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183" w:rsidRDefault="008A5961" w:rsidP="002178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29-ПГ от 11.04.2012</w:t>
      </w:r>
    </w:p>
    <w:p w:rsidR="008A5961" w:rsidRDefault="008A5961" w:rsidP="002178C4">
      <w:pPr>
        <w:rPr>
          <w:rFonts w:ascii="Times New Roman" w:hAnsi="Times New Roman" w:cs="Times New Roman"/>
          <w:b/>
          <w:sz w:val="28"/>
          <w:szCs w:val="28"/>
        </w:rPr>
      </w:pPr>
    </w:p>
    <w:p w:rsidR="008A5961" w:rsidRDefault="008A5961" w:rsidP="002178C4">
      <w:pPr>
        <w:rPr>
          <w:rFonts w:ascii="Times New Roman" w:hAnsi="Times New Roman" w:cs="Times New Roman"/>
          <w:b/>
          <w:sz w:val="28"/>
          <w:szCs w:val="28"/>
        </w:rPr>
      </w:pPr>
    </w:p>
    <w:p w:rsidR="00F20183" w:rsidRDefault="00F20183" w:rsidP="006F69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183" w:rsidRPr="00A62FC8" w:rsidRDefault="006F698E" w:rsidP="00F2018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FC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1112C" w:rsidRPr="00A62FC8" w:rsidRDefault="006F698E" w:rsidP="006F698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FC8">
        <w:rPr>
          <w:rFonts w:ascii="Times New Roman" w:hAnsi="Times New Roman" w:cs="Times New Roman"/>
          <w:b/>
          <w:sz w:val="26"/>
          <w:szCs w:val="26"/>
        </w:rPr>
        <w:t>КАРАР</w:t>
      </w:r>
    </w:p>
    <w:p w:rsidR="00012FD1" w:rsidRPr="00A62FC8" w:rsidRDefault="00012FD1" w:rsidP="00012FD1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15BCC" w:rsidRPr="00A62FC8" w:rsidRDefault="006F698E" w:rsidP="00012FD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62FC8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</w:t>
      </w:r>
      <w:r w:rsidR="008C50D1">
        <w:rPr>
          <w:rFonts w:ascii="Times New Roman" w:hAnsi="Times New Roman" w:cs="Times New Roman"/>
          <w:b/>
          <w:sz w:val="26"/>
          <w:szCs w:val="26"/>
        </w:rPr>
        <w:t>приложение к постановлению</w:t>
      </w:r>
    </w:p>
    <w:p w:rsidR="008C50D1" w:rsidRDefault="006F698E" w:rsidP="00012FD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62FC8">
        <w:rPr>
          <w:rFonts w:ascii="Times New Roman" w:hAnsi="Times New Roman" w:cs="Times New Roman"/>
          <w:b/>
          <w:sz w:val="26"/>
          <w:szCs w:val="26"/>
        </w:rPr>
        <w:t xml:space="preserve"> Главы района от </w:t>
      </w:r>
      <w:r w:rsidR="00715BCC" w:rsidRPr="00A62FC8">
        <w:rPr>
          <w:rFonts w:ascii="Times New Roman" w:hAnsi="Times New Roman" w:cs="Times New Roman"/>
          <w:b/>
          <w:sz w:val="26"/>
          <w:szCs w:val="26"/>
        </w:rPr>
        <w:t xml:space="preserve"> 15.06.2010 № 15</w:t>
      </w:r>
      <w:r w:rsidR="008C50D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62FC8">
        <w:rPr>
          <w:rFonts w:ascii="Times New Roman" w:hAnsi="Times New Roman" w:cs="Times New Roman"/>
          <w:b/>
          <w:sz w:val="26"/>
          <w:szCs w:val="26"/>
        </w:rPr>
        <w:t>«</w:t>
      </w:r>
      <w:r w:rsidR="00715BCC" w:rsidRPr="00A62FC8">
        <w:rPr>
          <w:rFonts w:ascii="Times New Roman" w:hAnsi="Times New Roman" w:cs="Times New Roman"/>
          <w:b/>
          <w:sz w:val="26"/>
          <w:szCs w:val="26"/>
        </w:rPr>
        <w:t xml:space="preserve">О проверке достоверности </w:t>
      </w:r>
    </w:p>
    <w:p w:rsidR="008C50D1" w:rsidRDefault="00715BCC" w:rsidP="00012FD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62FC8">
        <w:rPr>
          <w:rFonts w:ascii="Times New Roman" w:hAnsi="Times New Roman" w:cs="Times New Roman"/>
          <w:b/>
          <w:sz w:val="26"/>
          <w:szCs w:val="26"/>
        </w:rPr>
        <w:t xml:space="preserve">и полноты сведений, представляемых гражданами, </w:t>
      </w:r>
    </w:p>
    <w:p w:rsidR="008C50D1" w:rsidRDefault="00715BCC" w:rsidP="00012FD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62FC8">
        <w:rPr>
          <w:rFonts w:ascii="Times New Roman" w:hAnsi="Times New Roman" w:cs="Times New Roman"/>
          <w:b/>
          <w:sz w:val="26"/>
          <w:szCs w:val="26"/>
        </w:rPr>
        <w:t>претендующими</w:t>
      </w:r>
      <w:proofErr w:type="gramEnd"/>
      <w:r w:rsidRPr="00A62FC8">
        <w:rPr>
          <w:rFonts w:ascii="Times New Roman" w:hAnsi="Times New Roman" w:cs="Times New Roman"/>
          <w:b/>
          <w:sz w:val="26"/>
          <w:szCs w:val="26"/>
        </w:rPr>
        <w:t xml:space="preserve"> на зам</w:t>
      </w:r>
      <w:r w:rsidR="008C50D1">
        <w:rPr>
          <w:rFonts w:ascii="Times New Roman" w:hAnsi="Times New Roman" w:cs="Times New Roman"/>
          <w:b/>
          <w:sz w:val="26"/>
          <w:szCs w:val="26"/>
        </w:rPr>
        <w:t>ещение должностей муниципальной</w:t>
      </w:r>
    </w:p>
    <w:p w:rsidR="00715BCC" w:rsidRPr="00A62FC8" w:rsidRDefault="00715BCC" w:rsidP="00012FD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62FC8">
        <w:rPr>
          <w:rFonts w:ascii="Times New Roman" w:hAnsi="Times New Roman" w:cs="Times New Roman"/>
          <w:b/>
          <w:sz w:val="26"/>
          <w:szCs w:val="26"/>
        </w:rPr>
        <w:t xml:space="preserve">службы, и муниципальными служащими, и соблюдения </w:t>
      </w:r>
    </w:p>
    <w:p w:rsidR="00357004" w:rsidRDefault="00715BCC" w:rsidP="00012FD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62FC8">
        <w:rPr>
          <w:rFonts w:ascii="Times New Roman" w:hAnsi="Times New Roman" w:cs="Times New Roman"/>
          <w:b/>
          <w:sz w:val="26"/>
          <w:szCs w:val="26"/>
        </w:rPr>
        <w:t xml:space="preserve">муниципальными служащими </w:t>
      </w:r>
      <w:r w:rsidR="006F698E" w:rsidRPr="00A62FC8">
        <w:rPr>
          <w:rFonts w:ascii="Times New Roman" w:hAnsi="Times New Roman" w:cs="Times New Roman"/>
          <w:b/>
          <w:sz w:val="26"/>
          <w:szCs w:val="26"/>
        </w:rPr>
        <w:t xml:space="preserve"> Лаишевского </w:t>
      </w:r>
      <w:proofErr w:type="gramStart"/>
      <w:r w:rsidR="006F698E" w:rsidRPr="00A62FC8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proofErr w:type="gramEnd"/>
      <w:r w:rsidR="006F698E" w:rsidRPr="00A62FC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F698E" w:rsidRPr="00A62FC8" w:rsidRDefault="006F698E" w:rsidP="00012FD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62FC8">
        <w:rPr>
          <w:rFonts w:ascii="Times New Roman" w:hAnsi="Times New Roman" w:cs="Times New Roman"/>
          <w:b/>
          <w:sz w:val="26"/>
          <w:szCs w:val="26"/>
        </w:rPr>
        <w:t>района</w:t>
      </w:r>
      <w:r w:rsidR="00715BCC" w:rsidRPr="00A62FC8">
        <w:rPr>
          <w:rFonts w:ascii="Times New Roman" w:hAnsi="Times New Roman" w:cs="Times New Roman"/>
          <w:b/>
          <w:sz w:val="26"/>
          <w:szCs w:val="26"/>
        </w:rPr>
        <w:t xml:space="preserve"> требований к служебному поведению</w:t>
      </w:r>
      <w:r w:rsidR="008905A5" w:rsidRPr="00A62FC8">
        <w:rPr>
          <w:rFonts w:ascii="Times New Roman" w:hAnsi="Times New Roman" w:cs="Times New Roman"/>
          <w:b/>
          <w:sz w:val="26"/>
          <w:szCs w:val="26"/>
        </w:rPr>
        <w:t>»</w:t>
      </w:r>
    </w:p>
    <w:p w:rsidR="006F698E" w:rsidRPr="00A62FC8" w:rsidRDefault="006F698E" w:rsidP="00565AD6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8341A" w:rsidRPr="00A62FC8" w:rsidRDefault="008C50D1" w:rsidP="003C596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Руководствуясь   Указом  Президента Российской Федерации от 13.03.2012 № 297 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коррупции»,  </w:t>
      </w:r>
      <w:r w:rsidR="00856063" w:rsidRPr="00A62FC8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545E78" w:rsidRPr="00A62FC8" w:rsidRDefault="00545E78" w:rsidP="00545E7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E6342" w:rsidRDefault="000E6342" w:rsidP="00545E7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2FC8">
        <w:rPr>
          <w:rFonts w:ascii="Times New Roman" w:hAnsi="Times New Roman" w:cs="Times New Roman"/>
          <w:sz w:val="26"/>
          <w:szCs w:val="26"/>
        </w:rPr>
        <w:t>1.</w:t>
      </w:r>
      <w:r w:rsidR="0035700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62FC8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8C50D1">
        <w:rPr>
          <w:rFonts w:ascii="Times New Roman" w:hAnsi="Times New Roman" w:cs="Times New Roman"/>
          <w:sz w:val="26"/>
          <w:szCs w:val="26"/>
        </w:rPr>
        <w:t>приложение к постановлению</w:t>
      </w:r>
      <w:r w:rsidRPr="00A62FC8">
        <w:rPr>
          <w:rFonts w:ascii="Times New Roman" w:hAnsi="Times New Roman" w:cs="Times New Roman"/>
          <w:sz w:val="26"/>
          <w:szCs w:val="26"/>
        </w:rPr>
        <w:t xml:space="preserve"> Главы района от 15.06.2010 № 15 «О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Лаишевского муниципального района требований к служебному поведению»</w:t>
      </w:r>
      <w:r w:rsidR="008C50D1">
        <w:rPr>
          <w:rFonts w:ascii="Times New Roman" w:hAnsi="Times New Roman" w:cs="Times New Roman"/>
          <w:sz w:val="26"/>
          <w:szCs w:val="26"/>
        </w:rPr>
        <w:t xml:space="preserve"> следующие изменения</w:t>
      </w:r>
      <w:r w:rsidR="007D4C96" w:rsidRPr="00A62FC8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8C50D1" w:rsidRDefault="008C50D1" w:rsidP="00545E7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часть 5 признать утратившей силу;</w:t>
      </w:r>
    </w:p>
    <w:p w:rsidR="00B75C6C" w:rsidRDefault="008C50D1" w:rsidP="00545E7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B75C6C">
        <w:rPr>
          <w:rFonts w:ascii="Times New Roman" w:hAnsi="Times New Roman" w:cs="Times New Roman"/>
          <w:sz w:val="26"/>
          <w:szCs w:val="26"/>
        </w:rPr>
        <w:t>в части 6:</w:t>
      </w:r>
    </w:p>
    <w:p w:rsidR="008C50D1" w:rsidRDefault="00B75C6C" w:rsidP="00545E7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C50D1">
        <w:rPr>
          <w:rFonts w:ascii="Times New Roman" w:hAnsi="Times New Roman" w:cs="Times New Roman"/>
          <w:sz w:val="26"/>
          <w:szCs w:val="26"/>
        </w:rPr>
        <w:t xml:space="preserve">в абзаце первом </w:t>
      </w:r>
      <w:r>
        <w:rPr>
          <w:rFonts w:ascii="Times New Roman" w:hAnsi="Times New Roman" w:cs="Times New Roman"/>
          <w:sz w:val="26"/>
          <w:szCs w:val="26"/>
        </w:rPr>
        <w:t xml:space="preserve">слова </w:t>
      </w:r>
      <w:r w:rsidR="008C50D1">
        <w:rPr>
          <w:rFonts w:ascii="Times New Roman" w:hAnsi="Times New Roman" w:cs="Times New Roman"/>
          <w:sz w:val="26"/>
          <w:szCs w:val="26"/>
        </w:rPr>
        <w:t>«предусмотренной пунктами «б» и «в» части 1» заменить словами «предусмотренной частью 1»</w:t>
      </w:r>
      <w:r w:rsidR="00252433">
        <w:rPr>
          <w:rFonts w:ascii="Times New Roman" w:hAnsi="Times New Roman" w:cs="Times New Roman"/>
          <w:sz w:val="26"/>
          <w:szCs w:val="26"/>
        </w:rPr>
        <w:t>;</w:t>
      </w:r>
    </w:p>
    <w:p w:rsidR="00252433" w:rsidRDefault="00B75C6C" w:rsidP="00545E7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дополнить пунктом «а.1» следующего содержания:</w:t>
      </w:r>
    </w:p>
    <w:p w:rsidR="00B75C6C" w:rsidRDefault="00B75C6C" w:rsidP="00545E7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«а.1) работниками кадровых служб органов местного самоуправления по профилактике коррупционных и иных правонарушений </w:t>
      </w:r>
      <w:r w:rsidR="00E23BC0">
        <w:rPr>
          <w:rFonts w:ascii="Times New Roman" w:hAnsi="Times New Roman" w:cs="Times New Roman"/>
          <w:sz w:val="26"/>
          <w:szCs w:val="26"/>
        </w:rPr>
        <w:t>либо должностными лицами кадровых служб указанных органов, ответственными за работу по профилактике коррупционных и иных правонарушений</w:t>
      </w:r>
      <w:proofErr w:type="gramStart"/>
      <w:r w:rsidR="004552B9">
        <w:rPr>
          <w:rFonts w:ascii="Times New Roman" w:hAnsi="Times New Roman" w:cs="Times New Roman"/>
          <w:sz w:val="26"/>
          <w:szCs w:val="26"/>
        </w:rPr>
        <w:t>;</w:t>
      </w:r>
      <w:r w:rsidR="00B94178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="00E23BC0">
        <w:rPr>
          <w:rFonts w:ascii="Times New Roman" w:hAnsi="Times New Roman" w:cs="Times New Roman"/>
          <w:sz w:val="26"/>
          <w:szCs w:val="26"/>
        </w:rPr>
        <w:t>;</w:t>
      </w:r>
    </w:p>
    <w:p w:rsidR="00B94178" w:rsidRDefault="00B94178" w:rsidP="00545E7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-дополнить пунктом «г» следующего содержания:</w:t>
      </w:r>
    </w:p>
    <w:p w:rsidR="00B94178" w:rsidRDefault="00B94178" w:rsidP="00545E7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«г) общероссийскими</w:t>
      </w:r>
      <w:r w:rsidR="009B3284">
        <w:rPr>
          <w:rFonts w:ascii="Times New Roman" w:hAnsi="Times New Roman" w:cs="Times New Roman"/>
          <w:sz w:val="26"/>
          <w:szCs w:val="26"/>
        </w:rPr>
        <w:t>, региональными и местными</w:t>
      </w:r>
      <w:r>
        <w:rPr>
          <w:rFonts w:ascii="Times New Roman" w:hAnsi="Times New Roman" w:cs="Times New Roman"/>
          <w:sz w:val="26"/>
          <w:szCs w:val="26"/>
        </w:rPr>
        <w:t xml:space="preserve"> средствами массовой информации</w:t>
      </w:r>
      <w:proofErr w:type="gramStart"/>
      <w:r w:rsidR="004552B9">
        <w:rPr>
          <w:rFonts w:ascii="Times New Roman" w:hAnsi="Times New Roman" w:cs="Times New Roman"/>
          <w:sz w:val="26"/>
          <w:szCs w:val="26"/>
        </w:rPr>
        <w:t>;</w:t>
      </w:r>
      <w:r w:rsidR="009B3284">
        <w:rPr>
          <w:rFonts w:ascii="Times New Roman" w:hAnsi="Times New Roman" w:cs="Times New Roman"/>
          <w:sz w:val="26"/>
          <w:szCs w:val="26"/>
        </w:rPr>
        <w:t>»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9B3284" w:rsidRDefault="009B3284" w:rsidP="00545E7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в части 9:</w:t>
      </w:r>
    </w:p>
    <w:p w:rsidR="009B3284" w:rsidRDefault="009B3284" w:rsidP="009B3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пункт «б» изложить в следующей редакции: «</w:t>
      </w:r>
      <w:r w:rsidR="00814A63">
        <w:rPr>
          <w:rFonts w:ascii="Times New Roman" w:hAnsi="Times New Roman" w:cs="Times New Roman"/>
          <w:sz w:val="26"/>
          <w:szCs w:val="26"/>
        </w:rPr>
        <w:t xml:space="preserve">б) </w:t>
      </w:r>
      <w:r>
        <w:rPr>
          <w:rFonts w:ascii="Times New Roman" w:hAnsi="Times New Roman" w:cs="Times New Roman"/>
          <w:sz w:val="26"/>
          <w:szCs w:val="26"/>
        </w:rPr>
        <w:t>изучать представленные гражданином или  муниципальным служащим сведения о доходах, об имуществе и обязательствах имущественного характера и дополнительные материалы»;</w:t>
      </w:r>
    </w:p>
    <w:p w:rsidR="009B3284" w:rsidRDefault="009B3284" w:rsidP="009B3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-пункт «в» изложить в следующей редакции: «</w:t>
      </w:r>
      <w:r w:rsidR="00814A63">
        <w:rPr>
          <w:rFonts w:ascii="Times New Roman" w:hAnsi="Times New Roman" w:cs="Times New Roman"/>
          <w:sz w:val="26"/>
          <w:szCs w:val="26"/>
        </w:rPr>
        <w:t xml:space="preserve">в) </w:t>
      </w:r>
      <w:r>
        <w:rPr>
          <w:rFonts w:ascii="Times New Roman" w:hAnsi="Times New Roman" w:cs="Times New Roman"/>
          <w:sz w:val="26"/>
          <w:szCs w:val="26"/>
        </w:rPr>
        <w:t>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материалам»;</w:t>
      </w:r>
    </w:p>
    <w:p w:rsidR="009B3284" w:rsidRDefault="009B3284" w:rsidP="009B3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-дополнить пунктом «е» следующего содержания: </w:t>
      </w:r>
    </w:p>
    <w:p w:rsidR="009B3284" w:rsidRDefault="009B3284" w:rsidP="009B3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«е) осуществлять анализ сведений, представленных гражданином или </w:t>
      </w:r>
      <w:r w:rsidR="0022499D">
        <w:rPr>
          <w:rFonts w:ascii="Times New Roman" w:hAnsi="Times New Roman" w:cs="Times New Roman"/>
          <w:sz w:val="26"/>
          <w:szCs w:val="26"/>
        </w:rPr>
        <w:t xml:space="preserve"> муниципальным </w:t>
      </w:r>
      <w:r>
        <w:rPr>
          <w:rFonts w:ascii="Times New Roman" w:hAnsi="Times New Roman" w:cs="Times New Roman"/>
          <w:sz w:val="26"/>
          <w:szCs w:val="26"/>
        </w:rPr>
        <w:t xml:space="preserve">служащим в соответствии с </w:t>
      </w:r>
      <w:hyperlink r:id="rId5" w:history="1">
        <w:r w:rsidRPr="009B3284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законодательством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 о противодействии коррупции</w:t>
      </w:r>
      <w:proofErr w:type="gramStart"/>
      <w:r w:rsidR="004552B9">
        <w:rPr>
          <w:rFonts w:ascii="Times New Roman" w:hAnsi="Times New Roman" w:cs="Times New Roman"/>
          <w:sz w:val="26"/>
          <w:szCs w:val="26"/>
        </w:rPr>
        <w:t>;</w:t>
      </w:r>
      <w:r w:rsidR="0022499D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="0022499D">
        <w:rPr>
          <w:rFonts w:ascii="Times New Roman" w:hAnsi="Times New Roman" w:cs="Times New Roman"/>
          <w:sz w:val="26"/>
          <w:szCs w:val="26"/>
        </w:rPr>
        <w:t>;</w:t>
      </w:r>
    </w:p>
    <w:p w:rsidR="00515FA4" w:rsidRDefault="00515FA4" w:rsidP="00515F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часть 18 изложить в следующей редакции: «По результатам проверки должностному лицу, уполномоченному назначать гражданина на должность  муниципальной службы или назначившему  муниципального служащего на должность  муниципальной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515FA4" w:rsidRDefault="00515FA4" w:rsidP="00515F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о назначении гражданина на должность  муниципальной службы;</w:t>
      </w:r>
    </w:p>
    <w:p w:rsidR="00515FA4" w:rsidRDefault="00515FA4" w:rsidP="00515F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об отказе гражданину в назначении на должность  муниципальной службы;</w:t>
      </w:r>
    </w:p>
    <w:p w:rsidR="00515FA4" w:rsidRDefault="00515FA4" w:rsidP="00515F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об отсутствии оснований для применения к  муниципальному служащему мер юридической ответственности;</w:t>
      </w:r>
    </w:p>
    <w:p w:rsidR="00515FA4" w:rsidRDefault="00515FA4" w:rsidP="00515F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о применении к  муниципальному служащему мер юридической ответственности;</w:t>
      </w:r>
    </w:p>
    <w:p w:rsidR="00515FA4" w:rsidRDefault="00515FA4" w:rsidP="00515F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sz w:val="26"/>
          <w:szCs w:val="26"/>
        </w:rPr>
        <w:t>) о представлении материалов проверки в соответствующую комиссию по соблюдению требований к служебному поведению  муниципальных служащих и урегулированию конфликта интересов</w:t>
      </w:r>
      <w:proofErr w:type="gramStart"/>
      <w:r w:rsidR="004552B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515FA4" w:rsidRDefault="00515FA4" w:rsidP="00515F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часть 21 изложить в следующей редакции: «Должностное лицо, уполномоченное назначать гражданина на должность  муниципальной службы или назначившее </w:t>
      </w:r>
      <w:r w:rsidR="009B5030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sz w:val="26"/>
          <w:szCs w:val="26"/>
        </w:rPr>
        <w:t xml:space="preserve">служащего на должность </w:t>
      </w:r>
      <w:r w:rsidR="009B5030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>
        <w:rPr>
          <w:rFonts w:ascii="Times New Roman" w:hAnsi="Times New Roman" w:cs="Times New Roman"/>
          <w:sz w:val="26"/>
          <w:szCs w:val="26"/>
        </w:rPr>
        <w:t xml:space="preserve">службы, рассмотрев доклад и соответствующее предложение, указанные в </w:t>
      </w:r>
      <w:hyperlink r:id="rId6" w:history="1">
        <w:r w:rsidRPr="00515FA4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части 18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Положения, принимает одно из следующих решений:</w:t>
      </w:r>
    </w:p>
    <w:p w:rsidR="00515FA4" w:rsidRDefault="00515FA4" w:rsidP="00515F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назначить гражданина на должность </w:t>
      </w:r>
      <w:r w:rsidR="00A83827">
        <w:rPr>
          <w:rFonts w:ascii="Times New Roman" w:hAnsi="Times New Roman" w:cs="Times New Roman"/>
          <w:sz w:val="26"/>
          <w:szCs w:val="26"/>
        </w:rPr>
        <w:t xml:space="preserve"> муниципальной </w:t>
      </w:r>
      <w:r>
        <w:rPr>
          <w:rFonts w:ascii="Times New Roman" w:hAnsi="Times New Roman" w:cs="Times New Roman"/>
          <w:sz w:val="26"/>
          <w:szCs w:val="26"/>
        </w:rPr>
        <w:t>службы;</w:t>
      </w:r>
    </w:p>
    <w:p w:rsidR="00515FA4" w:rsidRDefault="00515FA4" w:rsidP="00515F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отказать гражданину в назначении на должность </w:t>
      </w:r>
      <w:r w:rsidR="00A83827">
        <w:rPr>
          <w:rFonts w:ascii="Times New Roman" w:hAnsi="Times New Roman" w:cs="Times New Roman"/>
          <w:sz w:val="26"/>
          <w:szCs w:val="26"/>
        </w:rPr>
        <w:t xml:space="preserve"> муниципальной </w:t>
      </w:r>
      <w:r>
        <w:rPr>
          <w:rFonts w:ascii="Times New Roman" w:hAnsi="Times New Roman" w:cs="Times New Roman"/>
          <w:sz w:val="26"/>
          <w:szCs w:val="26"/>
        </w:rPr>
        <w:t>службы;</w:t>
      </w:r>
    </w:p>
    <w:p w:rsidR="00515FA4" w:rsidRDefault="00515FA4" w:rsidP="00515F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применить к </w:t>
      </w:r>
      <w:r w:rsidR="00A83827">
        <w:rPr>
          <w:rFonts w:ascii="Times New Roman" w:hAnsi="Times New Roman" w:cs="Times New Roman"/>
          <w:sz w:val="26"/>
          <w:szCs w:val="26"/>
        </w:rPr>
        <w:t xml:space="preserve"> муниципальному </w:t>
      </w:r>
      <w:r>
        <w:rPr>
          <w:rFonts w:ascii="Times New Roman" w:hAnsi="Times New Roman" w:cs="Times New Roman"/>
          <w:sz w:val="26"/>
          <w:szCs w:val="26"/>
        </w:rPr>
        <w:t>служащему меры юридической ответственности;</w:t>
      </w:r>
    </w:p>
    <w:p w:rsidR="00234342" w:rsidRPr="00A62FC8" w:rsidRDefault="00515FA4" w:rsidP="00065F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представить материалы проверки в соответствующую комиссию по соблюдению требований к служебному поведению </w:t>
      </w:r>
      <w:r w:rsidR="00A83827">
        <w:rPr>
          <w:rFonts w:ascii="Times New Roman" w:hAnsi="Times New Roman" w:cs="Times New Roman"/>
          <w:sz w:val="26"/>
          <w:szCs w:val="26"/>
        </w:rPr>
        <w:t xml:space="preserve"> муниципальных </w:t>
      </w:r>
      <w:r>
        <w:rPr>
          <w:rFonts w:ascii="Times New Roman" w:hAnsi="Times New Roman" w:cs="Times New Roman"/>
          <w:sz w:val="26"/>
          <w:szCs w:val="26"/>
        </w:rPr>
        <w:t>служащих и урегулированию конфликта интересов</w:t>
      </w:r>
      <w:proofErr w:type="gramStart"/>
      <w:r w:rsidR="004552B9">
        <w:rPr>
          <w:rFonts w:ascii="Times New Roman" w:hAnsi="Times New Roman" w:cs="Times New Roman"/>
          <w:sz w:val="26"/>
          <w:szCs w:val="26"/>
        </w:rPr>
        <w:t>.</w:t>
      </w:r>
      <w:r w:rsidR="00A83827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C64601" w:rsidRPr="00A62FC8" w:rsidRDefault="004D0BA6" w:rsidP="00545E7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2FC8">
        <w:rPr>
          <w:rFonts w:ascii="Times New Roman" w:hAnsi="Times New Roman" w:cs="Times New Roman"/>
          <w:sz w:val="26"/>
          <w:szCs w:val="26"/>
        </w:rPr>
        <w:t>2.</w:t>
      </w:r>
      <w:r w:rsidR="00AD403C" w:rsidRPr="00A62FC8">
        <w:rPr>
          <w:rFonts w:ascii="Times New Roman" w:hAnsi="Times New Roman" w:cs="Times New Roman"/>
          <w:sz w:val="26"/>
          <w:szCs w:val="26"/>
        </w:rPr>
        <w:t xml:space="preserve"> </w:t>
      </w:r>
      <w:r w:rsidR="00C64601" w:rsidRPr="00A62FC8">
        <w:rPr>
          <w:rFonts w:ascii="Times New Roman" w:hAnsi="Times New Roman" w:cs="Times New Roman"/>
          <w:sz w:val="26"/>
          <w:szCs w:val="26"/>
        </w:rPr>
        <w:t>Общему отделу аппарата Совета района ознакомить муниципальных служащих района с настоящим постановлением.</w:t>
      </w:r>
    </w:p>
    <w:p w:rsidR="004D0BA6" w:rsidRPr="00A62FC8" w:rsidRDefault="00C64601" w:rsidP="00545E7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2FC8">
        <w:rPr>
          <w:rFonts w:ascii="Times New Roman" w:hAnsi="Times New Roman" w:cs="Times New Roman"/>
          <w:sz w:val="26"/>
          <w:szCs w:val="26"/>
        </w:rPr>
        <w:t>3.</w:t>
      </w:r>
      <w:r w:rsidR="0035700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D0BA6" w:rsidRPr="00A62FC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4D0BA6" w:rsidRPr="00A62FC8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Руководителя аппарата Совета муниципального района</w:t>
      </w:r>
      <w:r w:rsidR="00225F47">
        <w:rPr>
          <w:rFonts w:ascii="Times New Roman" w:hAnsi="Times New Roman" w:cs="Times New Roman"/>
          <w:sz w:val="26"/>
          <w:szCs w:val="26"/>
        </w:rPr>
        <w:t xml:space="preserve"> </w:t>
      </w:r>
      <w:r w:rsidR="004D0BA6" w:rsidRPr="00A62F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0BA6" w:rsidRPr="00A62FC8">
        <w:rPr>
          <w:rFonts w:ascii="Times New Roman" w:hAnsi="Times New Roman" w:cs="Times New Roman"/>
          <w:sz w:val="26"/>
          <w:szCs w:val="26"/>
        </w:rPr>
        <w:t>М.И.Магдеева</w:t>
      </w:r>
      <w:proofErr w:type="spellEnd"/>
      <w:r w:rsidR="004D0BA6" w:rsidRPr="00A62FC8">
        <w:rPr>
          <w:rFonts w:ascii="Times New Roman" w:hAnsi="Times New Roman" w:cs="Times New Roman"/>
          <w:sz w:val="26"/>
          <w:szCs w:val="26"/>
        </w:rPr>
        <w:t>.</w:t>
      </w:r>
    </w:p>
    <w:p w:rsidR="00545E78" w:rsidRPr="00A62FC8" w:rsidRDefault="00545E78" w:rsidP="004711F5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F698E" w:rsidRPr="00A62FC8" w:rsidRDefault="004711F5" w:rsidP="004D0BA6">
      <w:pPr>
        <w:spacing w:after="0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A62FC8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proofErr w:type="gramStart"/>
      <w:r w:rsidRPr="00A62FC8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proofErr w:type="gramEnd"/>
    </w:p>
    <w:p w:rsidR="004711F5" w:rsidRPr="00A62FC8" w:rsidRDefault="004711F5" w:rsidP="004D0BA6">
      <w:pPr>
        <w:spacing w:after="0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A62FC8">
        <w:rPr>
          <w:rFonts w:ascii="Times New Roman" w:hAnsi="Times New Roman" w:cs="Times New Roman"/>
          <w:b/>
          <w:sz w:val="26"/>
          <w:szCs w:val="26"/>
        </w:rPr>
        <w:t xml:space="preserve">района </w:t>
      </w:r>
      <w:r w:rsidRPr="00A62FC8">
        <w:rPr>
          <w:rFonts w:ascii="Times New Roman" w:hAnsi="Times New Roman" w:cs="Times New Roman"/>
          <w:b/>
          <w:sz w:val="26"/>
          <w:szCs w:val="26"/>
        </w:rPr>
        <w:tab/>
      </w:r>
      <w:r w:rsidRPr="00A62FC8">
        <w:rPr>
          <w:rFonts w:ascii="Times New Roman" w:hAnsi="Times New Roman" w:cs="Times New Roman"/>
          <w:b/>
          <w:sz w:val="26"/>
          <w:szCs w:val="26"/>
        </w:rPr>
        <w:tab/>
      </w:r>
      <w:r w:rsidRPr="00A62FC8">
        <w:rPr>
          <w:rFonts w:ascii="Times New Roman" w:hAnsi="Times New Roman" w:cs="Times New Roman"/>
          <w:b/>
          <w:sz w:val="26"/>
          <w:szCs w:val="26"/>
        </w:rPr>
        <w:tab/>
      </w:r>
      <w:r w:rsidRPr="00A62FC8">
        <w:rPr>
          <w:rFonts w:ascii="Times New Roman" w:hAnsi="Times New Roman" w:cs="Times New Roman"/>
          <w:b/>
          <w:sz w:val="26"/>
          <w:szCs w:val="26"/>
        </w:rPr>
        <w:tab/>
      </w:r>
      <w:r w:rsidRPr="00A62FC8">
        <w:rPr>
          <w:rFonts w:ascii="Times New Roman" w:hAnsi="Times New Roman" w:cs="Times New Roman"/>
          <w:b/>
          <w:sz w:val="26"/>
          <w:szCs w:val="26"/>
        </w:rPr>
        <w:tab/>
      </w:r>
      <w:r w:rsidRPr="00A62FC8">
        <w:rPr>
          <w:rFonts w:ascii="Times New Roman" w:hAnsi="Times New Roman" w:cs="Times New Roman"/>
          <w:b/>
          <w:sz w:val="26"/>
          <w:szCs w:val="26"/>
        </w:rPr>
        <w:tab/>
      </w:r>
      <w:r w:rsidRPr="00A62FC8">
        <w:rPr>
          <w:rFonts w:ascii="Times New Roman" w:hAnsi="Times New Roman" w:cs="Times New Roman"/>
          <w:b/>
          <w:sz w:val="26"/>
          <w:szCs w:val="26"/>
        </w:rPr>
        <w:tab/>
      </w:r>
      <w:r w:rsidR="00F20183" w:rsidRPr="00A62FC8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A62FC8">
        <w:rPr>
          <w:rFonts w:ascii="Times New Roman" w:hAnsi="Times New Roman" w:cs="Times New Roman"/>
          <w:b/>
          <w:sz w:val="26"/>
          <w:szCs w:val="26"/>
        </w:rPr>
        <w:t>М.П.Афанасьев</w:t>
      </w:r>
    </w:p>
    <w:sectPr w:rsidR="004711F5" w:rsidRPr="00A62FC8" w:rsidSect="0078341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F698E"/>
    <w:rsid w:val="00012FD1"/>
    <w:rsid w:val="000304C3"/>
    <w:rsid w:val="0004021F"/>
    <w:rsid w:val="000440DE"/>
    <w:rsid w:val="00065F1D"/>
    <w:rsid w:val="00087982"/>
    <w:rsid w:val="000B619E"/>
    <w:rsid w:val="000C1267"/>
    <w:rsid w:val="000D464E"/>
    <w:rsid w:val="000E6342"/>
    <w:rsid w:val="001338B3"/>
    <w:rsid w:val="00147C6A"/>
    <w:rsid w:val="00150471"/>
    <w:rsid w:val="00174707"/>
    <w:rsid w:val="001A5392"/>
    <w:rsid w:val="001B526E"/>
    <w:rsid w:val="002178C4"/>
    <w:rsid w:val="0022499D"/>
    <w:rsid w:val="00225F47"/>
    <w:rsid w:val="00234342"/>
    <w:rsid w:val="00252433"/>
    <w:rsid w:val="0026297C"/>
    <w:rsid w:val="002A1A41"/>
    <w:rsid w:val="002E731A"/>
    <w:rsid w:val="0031112C"/>
    <w:rsid w:val="00317CF6"/>
    <w:rsid w:val="00357004"/>
    <w:rsid w:val="003C5968"/>
    <w:rsid w:val="003D6DB7"/>
    <w:rsid w:val="003F7BE5"/>
    <w:rsid w:val="004552B9"/>
    <w:rsid w:val="004711F5"/>
    <w:rsid w:val="00476DFF"/>
    <w:rsid w:val="00481C00"/>
    <w:rsid w:val="004A1061"/>
    <w:rsid w:val="004A3E7F"/>
    <w:rsid w:val="004D0BA6"/>
    <w:rsid w:val="004E141A"/>
    <w:rsid w:val="004F5140"/>
    <w:rsid w:val="00507432"/>
    <w:rsid w:val="00515FA4"/>
    <w:rsid w:val="005222FB"/>
    <w:rsid w:val="005272D1"/>
    <w:rsid w:val="005331A8"/>
    <w:rsid w:val="00545E78"/>
    <w:rsid w:val="00565AD6"/>
    <w:rsid w:val="00577D2F"/>
    <w:rsid w:val="00594B52"/>
    <w:rsid w:val="006835F1"/>
    <w:rsid w:val="006E13B3"/>
    <w:rsid w:val="006F698E"/>
    <w:rsid w:val="00715BCC"/>
    <w:rsid w:val="00716A55"/>
    <w:rsid w:val="00757E36"/>
    <w:rsid w:val="00767867"/>
    <w:rsid w:val="00775227"/>
    <w:rsid w:val="0078341A"/>
    <w:rsid w:val="00787BA3"/>
    <w:rsid w:val="007A4304"/>
    <w:rsid w:val="007D4C96"/>
    <w:rsid w:val="00814A63"/>
    <w:rsid w:val="008167F0"/>
    <w:rsid w:val="00832A2E"/>
    <w:rsid w:val="00841153"/>
    <w:rsid w:val="00856063"/>
    <w:rsid w:val="008626BD"/>
    <w:rsid w:val="008644A1"/>
    <w:rsid w:val="008905A5"/>
    <w:rsid w:val="008A046D"/>
    <w:rsid w:val="008A243E"/>
    <w:rsid w:val="008A5961"/>
    <w:rsid w:val="008C394A"/>
    <w:rsid w:val="008C50D1"/>
    <w:rsid w:val="008F1033"/>
    <w:rsid w:val="009417FB"/>
    <w:rsid w:val="009657AF"/>
    <w:rsid w:val="009A5124"/>
    <w:rsid w:val="009B3284"/>
    <w:rsid w:val="009B3649"/>
    <w:rsid w:val="009B4353"/>
    <w:rsid w:val="009B5030"/>
    <w:rsid w:val="009D6CF7"/>
    <w:rsid w:val="00A03F67"/>
    <w:rsid w:val="00A62FC8"/>
    <w:rsid w:val="00A83827"/>
    <w:rsid w:val="00A93A72"/>
    <w:rsid w:val="00AD15BD"/>
    <w:rsid w:val="00AD403C"/>
    <w:rsid w:val="00B50020"/>
    <w:rsid w:val="00B52D2D"/>
    <w:rsid w:val="00B638A3"/>
    <w:rsid w:val="00B64D47"/>
    <w:rsid w:val="00B75C6C"/>
    <w:rsid w:val="00B93DC0"/>
    <w:rsid w:val="00B94178"/>
    <w:rsid w:val="00C31846"/>
    <w:rsid w:val="00C64601"/>
    <w:rsid w:val="00C9106A"/>
    <w:rsid w:val="00CB2803"/>
    <w:rsid w:val="00CF6F0F"/>
    <w:rsid w:val="00DA15F8"/>
    <w:rsid w:val="00DA65A9"/>
    <w:rsid w:val="00E045D2"/>
    <w:rsid w:val="00E167BF"/>
    <w:rsid w:val="00E23BC0"/>
    <w:rsid w:val="00E53305"/>
    <w:rsid w:val="00E93C8D"/>
    <w:rsid w:val="00F0469A"/>
    <w:rsid w:val="00F05172"/>
    <w:rsid w:val="00F20183"/>
    <w:rsid w:val="00F75555"/>
    <w:rsid w:val="00F76ACB"/>
    <w:rsid w:val="00F87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12C"/>
  </w:style>
  <w:style w:type="paragraph" w:styleId="2">
    <w:name w:val="heading 2"/>
    <w:basedOn w:val="a"/>
    <w:next w:val="a"/>
    <w:link w:val="20"/>
    <w:qFormat/>
    <w:rsid w:val="002178C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5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2F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1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15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178C4"/>
    <w:rPr>
      <w:rFonts w:ascii="Times New Roman" w:eastAsia="Times New Roman" w:hAnsi="Times New Roman" w:cs="Times New Roman"/>
      <w:sz w:val="32"/>
      <w:szCs w:val="24"/>
    </w:rPr>
  </w:style>
  <w:style w:type="paragraph" w:customStyle="1" w:styleId="ConsPlusNormal">
    <w:name w:val="ConsPlusNormal"/>
    <w:rsid w:val="004E14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rsid w:val="004E14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1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23168">
          <w:marLeft w:val="0"/>
          <w:marRight w:val="2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2B006030BE0D94E7B8BDF3F74C9F1EB27EA4B7BB1EED5E2F96E0C90E3933D3BBAA5AB839E21A64E17H9J" TargetMode="External"/><Relationship Id="rId5" Type="http://schemas.openxmlformats.org/officeDocument/2006/relationships/hyperlink" Target="consultantplus://offline/ref=24D03FE7D08C4A064E902BAA4B173606A1FE215D6E18C290F5BBCB32177BF8903E33D261XDAB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DD127-F474-472B-A790-5087D86D9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139</cp:revision>
  <cp:lastPrinted>2012-04-09T09:15:00Z</cp:lastPrinted>
  <dcterms:created xsi:type="dcterms:W3CDTF">2010-10-12T09:36:00Z</dcterms:created>
  <dcterms:modified xsi:type="dcterms:W3CDTF">2012-06-14T06:43:00Z</dcterms:modified>
</cp:coreProperties>
</file>