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BA" w:rsidRDefault="000218BA" w:rsidP="000218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 Совета Лаишевского муниципального района</w:t>
      </w:r>
    </w:p>
    <w:p w:rsidR="000218BA" w:rsidRDefault="003B7464" w:rsidP="000218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 15.12</w:t>
      </w:r>
      <w:bookmarkStart w:id="0" w:name="_GoBack"/>
      <w:bookmarkEnd w:id="0"/>
      <w:r w:rsidR="000218BA">
        <w:rPr>
          <w:rFonts w:ascii="Times New Roman" w:hAnsi="Times New Roman" w:cs="Times New Roman"/>
          <w:b/>
          <w:i/>
          <w:sz w:val="28"/>
          <w:szCs w:val="28"/>
        </w:rPr>
        <w:t>.2014 № 66-РС</w:t>
      </w:r>
    </w:p>
    <w:p w:rsidR="00D65E50" w:rsidRDefault="00D65E50" w:rsidP="00D65E50">
      <w:pPr>
        <w:spacing w:after="0" w:line="240" w:lineRule="auto"/>
        <w:ind w:right="3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18BA" w:rsidRDefault="000218BA" w:rsidP="00D65E50">
      <w:pPr>
        <w:spacing w:after="0" w:line="240" w:lineRule="auto"/>
        <w:ind w:right="3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18BA" w:rsidRDefault="000218BA" w:rsidP="00D65E50">
      <w:pPr>
        <w:spacing w:after="0" w:line="240" w:lineRule="auto"/>
        <w:ind w:right="3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18BA" w:rsidRPr="006C579D" w:rsidRDefault="000218BA" w:rsidP="00D65E50">
      <w:pPr>
        <w:spacing w:after="0" w:line="240" w:lineRule="auto"/>
        <w:ind w:right="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E50" w:rsidRPr="006C579D" w:rsidRDefault="00D65E50" w:rsidP="00D65E50">
      <w:pPr>
        <w:spacing w:after="0" w:line="240" w:lineRule="auto"/>
        <w:ind w:right="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E50" w:rsidRPr="006C579D" w:rsidRDefault="00D65E50" w:rsidP="00D65E50">
      <w:pPr>
        <w:spacing w:after="0" w:line="240" w:lineRule="auto"/>
        <w:ind w:right="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E50" w:rsidRPr="006C579D" w:rsidRDefault="00D65E50" w:rsidP="00D65E5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3A6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3A6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3A6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3A6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3A6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3A6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D65E50" w:rsidRPr="006C579D" w:rsidRDefault="00D65E50" w:rsidP="00D65E5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E50" w:rsidRPr="006C579D" w:rsidRDefault="00D65E50" w:rsidP="00D65E5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КАРАР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A69C9" w:rsidRPr="006C579D" w:rsidRDefault="003A69C9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65E50" w:rsidRPr="006C579D" w:rsidRDefault="003A69C9" w:rsidP="00D6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65E50" w:rsidRPr="006C579D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о проверке </w:t>
      </w:r>
    </w:p>
    <w:p w:rsidR="00D65E50" w:rsidRPr="006C579D" w:rsidRDefault="003A69C9" w:rsidP="00D6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65E50" w:rsidRPr="006C579D">
        <w:rPr>
          <w:rFonts w:ascii="Times New Roman" w:eastAsia="Calibri" w:hAnsi="Times New Roman" w:cs="Times New Roman"/>
          <w:b/>
          <w:sz w:val="26"/>
          <w:szCs w:val="26"/>
        </w:rPr>
        <w:t xml:space="preserve">достоверности и полноты сведений, </w:t>
      </w:r>
    </w:p>
    <w:p w:rsidR="00D65E50" w:rsidRPr="006C579D" w:rsidRDefault="003A69C9" w:rsidP="00D6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65E50" w:rsidRPr="006C579D">
        <w:rPr>
          <w:rFonts w:ascii="Times New Roman" w:eastAsia="Calibri" w:hAnsi="Times New Roman" w:cs="Times New Roman"/>
          <w:b/>
          <w:sz w:val="26"/>
          <w:szCs w:val="26"/>
        </w:rPr>
        <w:t xml:space="preserve">представляемых гражданами, претендующими </w:t>
      </w:r>
    </w:p>
    <w:p w:rsidR="00D65E50" w:rsidRPr="006C579D" w:rsidRDefault="003A69C9" w:rsidP="00D6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65E50" w:rsidRPr="006C579D">
        <w:rPr>
          <w:rFonts w:ascii="Times New Roman" w:eastAsia="Calibri" w:hAnsi="Times New Roman" w:cs="Times New Roman"/>
          <w:b/>
          <w:sz w:val="26"/>
          <w:szCs w:val="26"/>
        </w:rPr>
        <w:t>на замещение должностей муниципальной</w:t>
      </w:r>
    </w:p>
    <w:p w:rsidR="00D65E50" w:rsidRPr="006C579D" w:rsidRDefault="003A69C9" w:rsidP="00D6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65E50" w:rsidRPr="006C579D">
        <w:rPr>
          <w:rFonts w:ascii="Times New Roman" w:eastAsia="Calibri" w:hAnsi="Times New Roman" w:cs="Times New Roman"/>
          <w:b/>
          <w:sz w:val="26"/>
          <w:szCs w:val="26"/>
        </w:rPr>
        <w:t>службы, и муниципальными служащими в</w:t>
      </w:r>
    </w:p>
    <w:p w:rsidR="00D65E50" w:rsidRPr="006C579D" w:rsidRDefault="003A69C9" w:rsidP="00D6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65E50" w:rsidRPr="006C579D">
        <w:rPr>
          <w:rFonts w:ascii="Times New Roman" w:eastAsia="Calibri" w:hAnsi="Times New Roman" w:cs="Times New Roman"/>
          <w:b/>
          <w:sz w:val="26"/>
          <w:szCs w:val="26"/>
        </w:rPr>
        <w:t xml:space="preserve">Лаишевском муниципальном районе, и </w:t>
      </w:r>
    </w:p>
    <w:p w:rsidR="00D65E50" w:rsidRPr="006C579D" w:rsidRDefault="003A69C9" w:rsidP="00D6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65E50" w:rsidRPr="006C579D">
        <w:rPr>
          <w:rFonts w:ascii="Times New Roman" w:eastAsia="Calibri" w:hAnsi="Times New Roman" w:cs="Times New Roman"/>
          <w:b/>
          <w:sz w:val="26"/>
          <w:szCs w:val="26"/>
        </w:rPr>
        <w:t>соблюдения муниципальными служащими в</w:t>
      </w:r>
    </w:p>
    <w:p w:rsidR="00D65E50" w:rsidRPr="006C579D" w:rsidRDefault="003A69C9" w:rsidP="00D6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65E50" w:rsidRPr="006C579D">
        <w:rPr>
          <w:rFonts w:ascii="Times New Roman" w:eastAsia="Calibri" w:hAnsi="Times New Roman" w:cs="Times New Roman"/>
          <w:b/>
          <w:sz w:val="26"/>
          <w:szCs w:val="26"/>
        </w:rPr>
        <w:t>Лаишевском муниципальном районе</w:t>
      </w:r>
    </w:p>
    <w:p w:rsidR="00D65E50" w:rsidRPr="006C579D" w:rsidRDefault="003A69C9" w:rsidP="00D6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65E50" w:rsidRPr="006C579D">
        <w:rPr>
          <w:rFonts w:ascii="Times New Roman" w:eastAsia="Calibri" w:hAnsi="Times New Roman" w:cs="Times New Roman"/>
          <w:b/>
          <w:sz w:val="26"/>
          <w:szCs w:val="26"/>
        </w:rPr>
        <w:t>требований к служебному поведению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A69C9" w:rsidRPr="0028305F" w:rsidRDefault="003A69C9" w:rsidP="00D6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65E50" w:rsidRPr="006C579D" w:rsidRDefault="00D65E50" w:rsidP="00D65E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соответствии со статьей 8 Федерального закона от 25 декабря 2008 года </w:t>
      </w:r>
      <w:r w:rsidR="00E75C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</w:t>
      </w:r>
      <w:r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273-ФЗ «О противодействии коррупции», статьей 15 Федерального закона от</w:t>
      </w:r>
      <w:r w:rsidR="00E75C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</w:t>
      </w:r>
      <w:r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 марта 2007 года № 25-ФЗ «О муниципальной службе в Российской Федерации», статьей 18 Кодекса Республики Татарстан о муниципальной службе, с учетом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Совет Лаишевского муниципального района РЕШИЛ: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69C9" w:rsidRPr="0028305F" w:rsidRDefault="003A69C9" w:rsidP="00D6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5E50" w:rsidRPr="006C579D" w:rsidRDefault="003A69C9" w:rsidP="003A6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D65E50" w:rsidRPr="006C579D">
        <w:rPr>
          <w:rFonts w:ascii="Times New Roman" w:eastAsia="Times New Roman" w:hAnsi="Times New Roman" w:cs="Times New Roman"/>
          <w:sz w:val="26"/>
          <w:szCs w:val="26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Лаишевском муниципальном районе, и соблюдения муниципальными служащими в Лаишевском муниципальном районе требований к служебному поведению (приложение).</w:t>
      </w:r>
    </w:p>
    <w:p w:rsidR="00D65E50" w:rsidRPr="006C579D" w:rsidRDefault="003A69C9" w:rsidP="00D6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2</w:t>
      </w:r>
      <w:r w:rsidR="00D65E50"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</w:t>
      </w:r>
      <w:r w:rsidR="00D65E50" w:rsidRPr="006C579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Рекомендовать органам местного самоуправления поселений Лаишевского муниципального района принять аналогичные муниципальные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нормативные</w:t>
      </w:r>
      <w:r w:rsidR="00D65E50" w:rsidRPr="006C579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правовые акты.</w:t>
      </w:r>
    </w:p>
    <w:p w:rsidR="00D65E50" w:rsidRPr="006C579D" w:rsidRDefault="003A69C9" w:rsidP="00D6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3</w:t>
      </w:r>
      <w:r w:rsidR="00D65E50"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  Контроль за исполнением н</w:t>
      </w:r>
      <w:r w:rsidR="00F553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астоящего решения возложить на к</w:t>
      </w:r>
      <w:r w:rsidR="00D65E50"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омиссию по законности и правопорядку Совета района.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9C9" w:rsidRPr="006C579D" w:rsidRDefault="003A69C9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E50" w:rsidRDefault="003A69C9" w:rsidP="00D65E50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</w:r>
      <w:r w:rsidR="00D65E50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D65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председатель Совета</w:t>
      </w:r>
    </w:p>
    <w:p w:rsidR="00D65E50" w:rsidRPr="006C579D" w:rsidRDefault="003A69C9" w:rsidP="00D65E50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65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="00D65E50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                                                         М.П.Афанасьев </w:t>
      </w:r>
    </w:p>
    <w:p w:rsidR="003A69C9" w:rsidRDefault="003A69C9" w:rsidP="00D65E5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</w:p>
    <w:p w:rsidR="003A69C9" w:rsidRDefault="003A69C9" w:rsidP="00D65E5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</w:p>
    <w:p w:rsidR="003A69C9" w:rsidRDefault="003A69C9" w:rsidP="00D65E5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</w:p>
    <w:p w:rsidR="003A69C9" w:rsidRDefault="003A69C9" w:rsidP="00D65E5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</w:p>
    <w:p w:rsidR="00D65E50" w:rsidRPr="006C579D" w:rsidRDefault="00D65E50" w:rsidP="003A69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Приложение</w:t>
      </w:r>
    </w:p>
    <w:p w:rsidR="00D65E50" w:rsidRPr="006C579D" w:rsidRDefault="00D65E50" w:rsidP="003A69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решению Совета</w:t>
      </w:r>
      <w:r w:rsidR="00F55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Лаишевского муниципального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</w:t>
      </w:r>
    </w:p>
    <w:p w:rsidR="00D65E50" w:rsidRPr="006C579D" w:rsidRDefault="00D65E50" w:rsidP="003A69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от </w:t>
      </w:r>
      <w:r w:rsidR="003A6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 2014 г.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№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A69C9" w:rsidRPr="004C21D9" w:rsidRDefault="003A69C9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579D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579D">
        <w:rPr>
          <w:rFonts w:ascii="Times New Roman" w:eastAsia="Calibri" w:hAnsi="Times New Roman" w:cs="Times New Roman"/>
          <w:b/>
          <w:sz w:val="26"/>
          <w:szCs w:val="26"/>
        </w:rPr>
        <w:t xml:space="preserve"> о проверке достоверности и полноты сведений,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579D">
        <w:rPr>
          <w:rFonts w:ascii="Times New Roman" w:eastAsia="Calibri" w:hAnsi="Times New Roman" w:cs="Times New Roman"/>
          <w:b/>
          <w:sz w:val="26"/>
          <w:szCs w:val="26"/>
        </w:rPr>
        <w:t>представляемых гражданами, претендующими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579D">
        <w:rPr>
          <w:rFonts w:ascii="Times New Roman" w:eastAsia="Calibri" w:hAnsi="Times New Roman" w:cs="Times New Roman"/>
          <w:b/>
          <w:sz w:val="26"/>
          <w:szCs w:val="26"/>
        </w:rPr>
        <w:t>на замещение должностей муниципальной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579D">
        <w:rPr>
          <w:rFonts w:ascii="Times New Roman" w:eastAsia="Calibri" w:hAnsi="Times New Roman" w:cs="Times New Roman"/>
          <w:b/>
          <w:sz w:val="26"/>
          <w:szCs w:val="26"/>
        </w:rPr>
        <w:t>службы, и муниципальными служащими в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579D">
        <w:rPr>
          <w:rFonts w:ascii="Times New Roman" w:eastAsia="Calibri" w:hAnsi="Times New Roman" w:cs="Times New Roman"/>
          <w:b/>
          <w:sz w:val="26"/>
          <w:szCs w:val="26"/>
        </w:rPr>
        <w:t>Лаишевском муниципальном районе, и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579D">
        <w:rPr>
          <w:rFonts w:ascii="Times New Roman" w:eastAsia="Calibri" w:hAnsi="Times New Roman" w:cs="Times New Roman"/>
          <w:b/>
          <w:sz w:val="26"/>
          <w:szCs w:val="26"/>
        </w:rPr>
        <w:t>соблюдения муниципальными служащими в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579D">
        <w:rPr>
          <w:rFonts w:ascii="Times New Roman" w:eastAsia="Calibri" w:hAnsi="Times New Roman" w:cs="Times New Roman"/>
          <w:b/>
          <w:sz w:val="26"/>
          <w:szCs w:val="26"/>
        </w:rPr>
        <w:t>Лаишевском муниципальном районе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579D">
        <w:rPr>
          <w:rFonts w:ascii="Times New Roman" w:eastAsia="Calibri" w:hAnsi="Times New Roman" w:cs="Times New Roman"/>
          <w:b/>
          <w:sz w:val="26"/>
          <w:szCs w:val="26"/>
        </w:rPr>
        <w:t>требований к служебному поведению</w:t>
      </w:r>
    </w:p>
    <w:p w:rsidR="00D65E50" w:rsidRPr="004C21D9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проверки: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Решением Совета Лаишевского муниципального района: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муниципальными служащими за отчетный период и за два года, предшествующие отчетному периоду;</w:t>
      </w:r>
    </w:p>
    <w:p w:rsidR="00D65E50" w:rsidRPr="006C579D" w:rsidRDefault="00D65E50" w:rsidP="00D65E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и Республики Татарстан;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</w:t>
      </w:r>
      <w:hyperlink r:id="rId7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6C57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273-ФЗ «О противодействии коррупции» и другими федеральными законами и нормативными правовыми актами Республики Татарстан (далее - требования к служебному поведению).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2. Проверка, предусмотренная пунктом 1 настоящего Положения, осуществляется по решению представителя нанимателя (руководителя органа местного самоуправления) либо должностного лица, которому такие полномочия предоставлены представителем нанимателя (руководителем органа местного самоуправления).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lastRenderedPageBreak/>
        <w:t>3. Основанием для проверки является представленная в письменном виде в установленном порядке информация о представлении гражданином или муниципальным служащим недостоверных или неполных сведений, представленных им в соответствии с пунктом 1 настоящего Положения;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4. Информация, предусмотренная пунктом 3 настоящего Положения, может быть предоставлена: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б) иными источниками в соответствии с законодательством.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7. При осуществлении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вправе: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а) проводить беседу с гражданином или муниципальным служащим;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б) изучать представленные гражданином или муниципальным служащим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доходах, об имуществе и обязательствах имущественного характера и </w:t>
      </w:r>
      <w:r w:rsidRPr="006C579D">
        <w:rPr>
          <w:rFonts w:ascii="Times New Roman" w:eastAsia="Times New Roman" w:hAnsi="Times New Roman" w:cs="Times New Roman"/>
          <w:sz w:val="26"/>
          <w:szCs w:val="26"/>
        </w:rPr>
        <w:t>дополнительные материалы;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в) получать от гражданина или муниципального служащего пояснения по представленным им</w:t>
      </w:r>
      <w:r w:rsidRPr="006C57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сведениям о доходах, об имуществе и обязательствах имущественного характера и</w:t>
      </w:r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 материалам;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Татарстан,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</w:t>
      </w:r>
      <w:r w:rsidRPr="006C57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 и Республики Татарстан; о соблюдении муниципальным служащим требований к служебному поведению;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8. В запросе, предусмотренном подпунктом "г" пункта 7 настоящего Положения, указываются: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б) правовой акт, на основании которого направляется запрос;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и реквизиты документа, удостоверяющего личность,</w:t>
      </w:r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муниципального служащего, в отношении которого имеются сведения о несоблюдении им требований к служебному поведению</w:t>
      </w:r>
      <w:r w:rsidRPr="006C579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е) фамилия, инициалы и номер телефона должностного лица, подготовившего запрос;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е.1)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ж) другие необходимые сведения.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9.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обеспечивает: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а) уведомление в письменной форме муниципального служащего о начале в отношении него проверки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разъяснение ему содержания </w:t>
      </w:r>
      <w:hyperlink r:id="rId8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подпункта «б</w:t>
        </w:r>
      </w:hyperlink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пункта -</w:t>
      </w:r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 в течение двух рабочих дней со дня получения соответствующего решения;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10. По окончании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11. Муниципальный служащий вправе: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а) давать пояснения в письменной форме в ходе проверки и по результатам проверки;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в) обращаться к представителю нанимателя (руководителю органа местного самоуправления) либо должностному лицу, которому такие полномочия предоставлены представителем нанимателя (руководителем органа местного самоуправления), с подлежащим удовлетворению ходатайством о проведении с ним беседы по вопросам, указанным в подпункте "б" пункта 9 настоящего Положения.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lastRenderedPageBreak/>
        <w:t>12. Пояснения муниципального служащего, указанные в пункте 11 настоящего Положения, приобщаются к материалам проверки.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13.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14.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источникам,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15. Должностное лицо, которому предоставлены полномочия представителем нанимателя (руководителем органа местного самоуправления) на осуществление проверки в соответствии с пунктом 1 настоящего Положения, представляет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лицу, принявшему решение о проведении проверки, доклад о ее результатах</w:t>
      </w:r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докладе должно содержаться одно из следующих предложений: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 назначении гражданина на должность муниципальной службы;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 отказе гражданину в назначении на должность муниципальной службы;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 применении к муниципальному служащему мер юридической ответственности;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15.1.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9" w:history="1">
        <w:r w:rsidRPr="006C579D">
          <w:rPr>
            <w:rFonts w:ascii="Times New Roman" w:eastAsia="Times New Roman" w:hAnsi="Times New Roman" w:cs="Times New Roman"/>
            <w:bCs/>
            <w:iCs/>
            <w:color w:val="000000"/>
            <w:sz w:val="26"/>
            <w:szCs w:val="26"/>
            <w:lang w:eastAsia="ru-RU"/>
          </w:rPr>
          <w:t>пункте</w:t>
        </w:r>
      </w:hyperlink>
      <w:r w:rsidRPr="006C57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15 настоящего Положения, принимает одно из следующих решений: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а) назначить гражданина на должность муниципальной службы;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б) отказать гражданину в назначении на должность муниципальной службы;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в) применить к муниципальному служащему меры юридической ответственности;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lastRenderedPageBreak/>
        <w:t>17.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D65E50" w:rsidRPr="006C579D" w:rsidRDefault="00D65E50" w:rsidP="00D6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18. Материалы проверки хранятся в течение трех лет со дня ее окончания, после чего передаются в архив.</w:t>
      </w:r>
    </w:p>
    <w:p w:rsidR="00D65E50" w:rsidRDefault="00D65E50" w:rsidP="00D65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E50" w:rsidRPr="004C21D9" w:rsidRDefault="00D65E50" w:rsidP="00D65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E50" w:rsidRPr="004C21D9" w:rsidRDefault="003A69C9" w:rsidP="00D65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65E50" w:rsidRPr="004C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Главы – заместитель председателя</w:t>
      </w:r>
    </w:p>
    <w:p w:rsidR="00D65E50" w:rsidRPr="004C21D9" w:rsidRDefault="003A69C9" w:rsidP="00D65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65E50" w:rsidRPr="004C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муниципального района</w:t>
      </w:r>
      <w:r w:rsidR="00D65E50" w:rsidRPr="004C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65E50" w:rsidRPr="004C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И.Н.Тимиршина</w:t>
      </w:r>
    </w:p>
    <w:sectPr w:rsidR="00D65E50" w:rsidRPr="004C21D9" w:rsidSect="00D65E5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93" w:rsidRDefault="00220693" w:rsidP="00D65E50">
      <w:pPr>
        <w:spacing w:after="0" w:line="240" w:lineRule="auto"/>
      </w:pPr>
      <w:r>
        <w:separator/>
      </w:r>
    </w:p>
  </w:endnote>
  <w:endnote w:type="continuationSeparator" w:id="0">
    <w:p w:rsidR="00220693" w:rsidRDefault="00220693" w:rsidP="00D6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315014"/>
      <w:docPartObj>
        <w:docPartGallery w:val="Page Numbers (Bottom of Page)"/>
        <w:docPartUnique/>
      </w:docPartObj>
    </w:sdtPr>
    <w:sdtEndPr/>
    <w:sdtContent>
      <w:p w:rsidR="00D65E50" w:rsidRDefault="002A7982">
        <w:pPr>
          <w:pStyle w:val="a7"/>
          <w:jc w:val="right"/>
        </w:pPr>
        <w:r>
          <w:fldChar w:fldCharType="begin"/>
        </w:r>
        <w:r w:rsidR="00D65E50">
          <w:instrText>PAGE   \* MERGEFORMAT</w:instrText>
        </w:r>
        <w:r>
          <w:fldChar w:fldCharType="separate"/>
        </w:r>
        <w:r w:rsidR="003B7464">
          <w:rPr>
            <w:noProof/>
          </w:rPr>
          <w:t>6</w:t>
        </w:r>
        <w:r>
          <w:fldChar w:fldCharType="end"/>
        </w:r>
      </w:p>
    </w:sdtContent>
  </w:sdt>
  <w:p w:rsidR="00D65E50" w:rsidRDefault="00D65E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93" w:rsidRDefault="00220693" w:rsidP="00D65E50">
      <w:pPr>
        <w:spacing w:after="0" w:line="240" w:lineRule="auto"/>
      </w:pPr>
      <w:r>
        <w:separator/>
      </w:r>
    </w:p>
  </w:footnote>
  <w:footnote w:type="continuationSeparator" w:id="0">
    <w:p w:rsidR="00220693" w:rsidRDefault="00220693" w:rsidP="00D65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E50"/>
    <w:rsid w:val="000218BA"/>
    <w:rsid w:val="00131FB0"/>
    <w:rsid w:val="001D6253"/>
    <w:rsid w:val="00220693"/>
    <w:rsid w:val="002A7982"/>
    <w:rsid w:val="003A69C9"/>
    <w:rsid w:val="003B7464"/>
    <w:rsid w:val="00634329"/>
    <w:rsid w:val="008D0C90"/>
    <w:rsid w:val="0098584F"/>
    <w:rsid w:val="00D65E50"/>
    <w:rsid w:val="00E75CE7"/>
    <w:rsid w:val="00F5534D"/>
    <w:rsid w:val="00FB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E50"/>
  </w:style>
  <w:style w:type="paragraph" w:styleId="a7">
    <w:name w:val="footer"/>
    <w:basedOn w:val="a"/>
    <w:link w:val="a8"/>
    <w:uiPriority w:val="99"/>
    <w:unhideWhenUsed/>
    <w:rsid w:val="00D6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E50"/>
  </w:style>
  <w:style w:type="paragraph" w:styleId="a7">
    <w:name w:val="footer"/>
    <w:basedOn w:val="a"/>
    <w:link w:val="a8"/>
    <w:uiPriority w:val="99"/>
    <w:unhideWhenUsed/>
    <w:rsid w:val="00D6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8E9B30A8024F10ADF6C40F573BA5FCCE909C6143E871E1E5B94CA286E375D0D521FC209CB6388U50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02C83C21C1C39BA0CD913AC7C9AB152613C631DD423366718623FECj01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71C684DEE159D7B6F6C540E716EA3130D2C7097AC1CCB2746ADAB81867CC7FB5F822AEE403C76U6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Admin</cp:lastModifiedBy>
  <cp:revision>8</cp:revision>
  <cp:lastPrinted>2014-12-12T09:42:00Z</cp:lastPrinted>
  <dcterms:created xsi:type="dcterms:W3CDTF">2014-12-11T12:10:00Z</dcterms:created>
  <dcterms:modified xsi:type="dcterms:W3CDTF">2015-01-13T07:17:00Z</dcterms:modified>
</cp:coreProperties>
</file>