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7F" w:rsidRDefault="00CF6A7F" w:rsidP="00A72975">
      <w:pPr>
        <w:pStyle w:val="Heading2"/>
        <w:jc w:val="center"/>
        <w:rPr>
          <w:b/>
          <w:sz w:val="25"/>
          <w:szCs w:val="25"/>
        </w:rPr>
      </w:pPr>
      <w:r w:rsidRPr="002178C4">
        <w:rPr>
          <w:b/>
          <w:sz w:val="25"/>
          <w:szCs w:val="25"/>
        </w:rPr>
        <w:t xml:space="preserve">ГЛАВА ЛАИШЕВСКОГО МУНИЦИПАЛЬНОГО РАЙОНА </w:t>
      </w:r>
    </w:p>
    <w:p w:rsidR="00CF6A7F" w:rsidRPr="002178C4" w:rsidRDefault="00CF6A7F" w:rsidP="00A72975">
      <w:pPr>
        <w:pStyle w:val="Heading2"/>
        <w:jc w:val="center"/>
        <w:rPr>
          <w:b/>
          <w:sz w:val="25"/>
          <w:szCs w:val="25"/>
        </w:rPr>
      </w:pPr>
      <w:r w:rsidRPr="002178C4">
        <w:rPr>
          <w:b/>
          <w:sz w:val="25"/>
          <w:szCs w:val="25"/>
        </w:rPr>
        <w:t>РЕСПУБЛИКИ ТАТАРСТАН</w:t>
      </w:r>
    </w:p>
    <w:p w:rsidR="00CF6A7F" w:rsidRDefault="00CF6A7F" w:rsidP="002178C4">
      <w:pPr>
        <w:rPr>
          <w:rFonts w:ascii="Times New Roman" w:hAnsi="Times New Roman"/>
          <w:b/>
          <w:sz w:val="28"/>
          <w:szCs w:val="28"/>
        </w:rPr>
      </w:pPr>
    </w:p>
    <w:p w:rsidR="00CF6A7F" w:rsidRDefault="00CF6A7F" w:rsidP="006F69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6A7F" w:rsidRPr="00A62FC8" w:rsidRDefault="00CF6A7F" w:rsidP="00F20183">
      <w:pPr>
        <w:jc w:val="center"/>
        <w:rPr>
          <w:rFonts w:ascii="Times New Roman" w:hAnsi="Times New Roman"/>
          <w:b/>
          <w:sz w:val="26"/>
          <w:szCs w:val="26"/>
        </w:rPr>
      </w:pPr>
      <w:r w:rsidRPr="00A62FC8">
        <w:rPr>
          <w:rFonts w:ascii="Times New Roman" w:hAnsi="Times New Roman"/>
          <w:b/>
          <w:sz w:val="26"/>
          <w:szCs w:val="26"/>
        </w:rPr>
        <w:t>ПОСТАНОВЛЕНИЕ</w:t>
      </w:r>
    </w:p>
    <w:p w:rsidR="00CF6A7F" w:rsidRPr="00A62FC8" w:rsidRDefault="00CF6A7F" w:rsidP="006F698E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04.07.2011 № 29-ПГ</w:t>
      </w:r>
    </w:p>
    <w:p w:rsidR="00CF6A7F" w:rsidRPr="00A62FC8" w:rsidRDefault="00CF6A7F" w:rsidP="00012FD1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F6A7F" w:rsidRPr="00A62FC8" w:rsidRDefault="00CF6A7F" w:rsidP="00012FD1">
      <w:pPr>
        <w:spacing w:after="0"/>
        <w:rPr>
          <w:rFonts w:ascii="Times New Roman" w:hAnsi="Times New Roman"/>
          <w:b/>
          <w:sz w:val="26"/>
          <w:szCs w:val="26"/>
        </w:rPr>
      </w:pPr>
      <w:r w:rsidRPr="00A62FC8">
        <w:rPr>
          <w:rFonts w:ascii="Times New Roman" w:hAnsi="Times New Roman"/>
          <w:b/>
          <w:sz w:val="26"/>
          <w:szCs w:val="26"/>
        </w:rPr>
        <w:t>О внесении изменений в постановление</w:t>
      </w:r>
    </w:p>
    <w:p w:rsidR="00CF6A7F" w:rsidRPr="00A62FC8" w:rsidRDefault="00CF6A7F" w:rsidP="00012FD1">
      <w:pPr>
        <w:spacing w:after="0"/>
        <w:rPr>
          <w:rFonts w:ascii="Times New Roman" w:hAnsi="Times New Roman"/>
          <w:b/>
          <w:sz w:val="26"/>
          <w:szCs w:val="26"/>
        </w:rPr>
      </w:pPr>
      <w:r w:rsidRPr="00A62FC8">
        <w:rPr>
          <w:rFonts w:ascii="Times New Roman" w:hAnsi="Times New Roman"/>
          <w:b/>
          <w:sz w:val="26"/>
          <w:szCs w:val="26"/>
        </w:rPr>
        <w:t xml:space="preserve"> Главы района от  15.06.2010 № 15</w:t>
      </w:r>
    </w:p>
    <w:p w:rsidR="00CF6A7F" w:rsidRPr="00A62FC8" w:rsidRDefault="00CF6A7F" w:rsidP="00012FD1">
      <w:pPr>
        <w:spacing w:after="0"/>
        <w:rPr>
          <w:rFonts w:ascii="Times New Roman" w:hAnsi="Times New Roman"/>
          <w:b/>
          <w:sz w:val="26"/>
          <w:szCs w:val="26"/>
        </w:rPr>
      </w:pPr>
      <w:r w:rsidRPr="00A62FC8">
        <w:rPr>
          <w:rFonts w:ascii="Times New Roman" w:hAnsi="Times New Roman"/>
          <w:b/>
          <w:sz w:val="26"/>
          <w:szCs w:val="26"/>
        </w:rPr>
        <w:t xml:space="preserve">«О проверке достоверности и полноты сведений, </w:t>
      </w:r>
    </w:p>
    <w:p w:rsidR="00CF6A7F" w:rsidRPr="00A62FC8" w:rsidRDefault="00CF6A7F" w:rsidP="00012FD1">
      <w:pPr>
        <w:spacing w:after="0"/>
        <w:rPr>
          <w:rFonts w:ascii="Times New Roman" w:hAnsi="Times New Roman"/>
          <w:b/>
          <w:sz w:val="26"/>
          <w:szCs w:val="26"/>
        </w:rPr>
      </w:pPr>
      <w:r w:rsidRPr="00A62FC8">
        <w:rPr>
          <w:rFonts w:ascii="Times New Roman" w:hAnsi="Times New Roman"/>
          <w:b/>
          <w:sz w:val="26"/>
          <w:szCs w:val="26"/>
        </w:rPr>
        <w:t xml:space="preserve">представляемых гражданами, претендующими </w:t>
      </w:r>
    </w:p>
    <w:p w:rsidR="00CF6A7F" w:rsidRPr="00A62FC8" w:rsidRDefault="00CF6A7F" w:rsidP="00012FD1">
      <w:pPr>
        <w:spacing w:after="0"/>
        <w:rPr>
          <w:rFonts w:ascii="Times New Roman" w:hAnsi="Times New Roman"/>
          <w:b/>
          <w:sz w:val="26"/>
          <w:szCs w:val="26"/>
        </w:rPr>
      </w:pPr>
      <w:r w:rsidRPr="00A62FC8">
        <w:rPr>
          <w:rFonts w:ascii="Times New Roman" w:hAnsi="Times New Roman"/>
          <w:b/>
          <w:sz w:val="26"/>
          <w:szCs w:val="26"/>
        </w:rPr>
        <w:t>на замещение должностей муниципальной службы,</w:t>
      </w:r>
    </w:p>
    <w:p w:rsidR="00CF6A7F" w:rsidRPr="00A62FC8" w:rsidRDefault="00CF6A7F" w:rsidP="00012FD1">
      <w:pPr>
        <w:spacing w:after="0"/>
        <w:rPr>
          <w:rFonts w:ascii="Times New Roman" w:hAnsi="Times New Roman"/>
          <w:b/>
          <w:sz w:val="26"/>
          <w:szCs w:val="26"/>
        </w:rPr>
      </w:pPr>
      <w:r w:rsidRPr="00A62FC8">
        <w:rPr>
          <w:rFonts w:ascii="Times New Roman" w:hAnsi="Times New Roman"/>
          <w:b/>
          <w:sz w:val="26"/>
          <w:szCs w:val="26"/>
        </w:rPr>
        <w:t xml:space="preserve"> и муниципальными служащими, и соблюдения </w:t>
      </w:r>
    </w:p>
    <w:p w:rsidR="00CF6A7F" w:rsidRPr="00A62FC8" w:rsidRDefault="00CF6A7F" w:rsidP="00012FD1">
      <w:pPr>
        <w:spacing w:after="0"/>
        <w:rPr>
          <w:rFonts w:ascii="Times New Roman" w:hAnsi="Times New Roman"/>
          <w:b/>
          <w:sz w:val="26"/>
          <w:szCs w:val="26"/>
        </w:rPr>
      </w:pPr>
      <w:r w:rsidRPr="00A62FC8">
        <w:rPr>
          <w:rFonts w:ascii="Times New Roman" w:hAnsi="Times New Roman"/>
          <w:b/>
          <w:sz w:val="26"/>
          <w:szCs w:val="26"/>
        </w:rPr>
        <w:t xml:space="preserve">муниципальными служащими  Лаишевского </w:t>
      </w:r>
    </w:p>
    <w:p w:rsidR="00CF6A7F" w:rsidRPr="00A62FC8" w:rsidRDefault="00CF6A7F" w:rsidP="00012FD1">
      <w:pPr>
        <w:spacing w:after="0"/>
        <w:rPr>
          <w:rFonts w:ascii="Times New Roman" w:hAnsi="Times New Roman"/>
          <w:b/>
          <w:sz w:val="26"/>
          <w:szCs w:val="26"/>
        </w:rPr>
      </w:pPr>
      <w:r w:rsidRPr="00A62FC8">
        <w:rPr>
          <w:rFonts w:ascii="Times New Roman" w:hAnsi="Times New Roman"/>
          <w:b/>
          <w:sz w:val="26"/>
          <w:szCs w:val="26"/>
        </w:rPr>
        <w:t>муниципального района требований</w:t>
      </w:r>
    </w:p>
    <w:p w:rsidR="00CF6A7F" w:rsidRPr="00A62FC8" w:rsidRDefault="00CF6A7F" w:rsidP="00012FD1">
      <w:pPr>
        <w:spacing w:after="0"/>
        <w:rPr>
          <w:rFonts w:ascii="Times New Roman" w:hAnsi="Times New Roman"/>
          <w:b/>
          <w:sz w:val="26"/>
          <w:szCs w:val="26"/>
        </w:rPr>
      </w:pPr>
      <w:r w:rsidRPr="00A62FC8">
        <w:rPr>
          <w:rFonts w:ascii="Times New Roman" w:hAnsi="Times New Roman"/>
          <w:b/>
          <w:sz w:val="26"/>
          <w:szCs w:val="26"/>
        </w:rPr>
        <w:t xml:space="preserve"> к служебному поведению»</w:t>
      </w:r>
    </w:p>
    <w:p w:rsidR="00CF6A7F" w:rsidRPr="00A62FC8" w:rsidRDefault="00CF6A7F" w:rsidP="00565AD6">
      <w:pPr>
        <w:jc w:val="both"/>
        <w:rPr>
          <w:rFonts w:ascii="Times New Roman" w:hAnsi="Times New Roman"/>
          <w:b/>
          <w:sz w:val="26"/>
          <w:szCs w:val="26"/>
        </w:rPr>
      </w:pPr>
    </w:p>
    <w:p w:rsidR="00CF6A7F" w:rsidRPr="00A62FC8" w:rsidRDefault="00CF6A7F" w:rsidP="003C596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62FC8">
        <w:rPr>
          <w:rFonts w:ascii="Times New Roman" w:hAnsi="Times New Roman"/>
          <w:sz w:val="26"/>
          <w:szCs w:val="26"/>
        </w:rPr>
        <w:t>В соответствии со статьей 8 Федерального закона от 25.12.2008  № 273-ФЗ «О противодействии коррупции», статьей 15 Федерального закона от 02.03.2007 № 25-ФЗ «О муниципальной службе в Российской Федерации», статьей 12 Закона Республики Татарстан 17.01.2008 № 5-ЗРТ «О муниципальной службе в Республике Татарстан», с учетом Указов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и Президента Республики Татарстан от 01.11.2010 № УП-711 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Татарстан, и государственными гражданскими служащими Республики Татарстан, и соблюдения государственными гражданскими служащими Республики Татарстан требований к служебному поведению»  ПОСТАНОВЛЯЮ:</w:t>
      </w:r>
    </w:p>
    <w:p w:rsidR="00CF6A7F" w:rsidRPr="00A62FC8" w:rsidRDefault="00CF6A7F" w:rsidP="00545E7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F6A7F" w:rsidRPr="00A62FC8" w:rsidRDefault="00CF6A7F" w:rsidP="00545E7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62FC8">
        <w:rPr>
          <w:rFonts w:ascii="Times New Roman" w:hAnsi="Times New Roman"/>
          <w:sz w:val="26"/>
          <w:szCs w:val="26"/>
        </w:rPr>
        <w:t>1.Внести следующие изменения в постановление Главы района от 15.06.2010 № 15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Лаишевского муниципального района требований к служебному поведению»:</w:t>
      </w:r>
    </w:p>
    <w:p w:rsidR="00CF6A7F" w:rsidRPr="00A62FC8" w:rsidRDefault="00CF6A7F" w:rsidP="00545E7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62FC8">
        <w:rPr>
          <w:rFonts w:ascii="Times New Roman" w:hAnsi="Times New Roman"/>
          <w:sz w:val="26"/>
          <w:szCs w:val="26"/>
        </w:rPr>
        <w:t xml:space="preserve">1) </w:t>
      </w:r>
      <w:bookmarkStart w:id="0" w:name="OLE_LINK1"/>
      <w:bookmarkStart w:id="1" w:name="OLE_LINK2"/>
      <w:r w:rsidRPr="00A62FC8">
        <w:rPr>
          <w:rFonts w:ascii="Times New Roman" w:hAnsi="Times New Roman"/>
          <w:sz w:val="26"/>
          <w:szCs w:val="26"/>
        </w:rPr>
        <w:t xml:space="preserve">подпункт «в» пункта 1 части 2 изложить в следующей редакции: </w:t>
      </w:r>
      <w:bookmarkEnd w:id="0"/>
      <w:bookmarkEnd w:id="1"/>
      <w:r w:rsidRPr="00A62FC8">
        <w:rPr>
          <w:rFonts w:ascii="Times New Roman" w:hAnsi="Times New Roman"/>
          <w:sz w:val="26"/>
          <w:szCs w:val="26"/>
        </w:rPr>
        <w:t>«обеспечение деятельности комиссий по соблюдению требований к служебному поведению муниципальных служащих и урегулированию конфликта интересов в органе местного самоуправления»;</w:t>
      </w:r>
    </w:p>
    <w:p w:rsidR="00CF6A7F" w:rsidRPr="00A62FC8" w:rsidRDefault="00CF6A7F" w:rsidP="00545E7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62FC8">
        <w:rPr>
          <w:rFonts w:ascii="Times New Roman" w:hAnsi="Times New Roman"/>
          <w:sz w:val="26"/>
          <w:szCs w:val="26"/>
        </w:rPr>
        <w:t>2)  подпункт «з» пункта 1 части 2 изложить в следующей редакции: «обеспечение проверки достоверности и полноты сведений о доходах, об имуществе 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в соответствии с нормативными правовыми актами Российской Федерации, Республики Татарстан и муниципальными правовыми актами, проверки соблюдения муниципальными служащими требований к служебному поведению, а также проверки соблюдения муниципальными служащими, замещавшими должности муниципальной службы,  ограничений при заключении ими  после ухода с муниципальной службы трудового договора и (или) гражданско-правового договора в случаях, предусмотренных федеральными законами»;</w:t>
      </w:r>
    </w:p>
    <w:p w:rsidR="00CF6A7F" w:rsidRPr="00A62FC8" w:rsidRDefault="00CF6A7F" w:rsidP="00545E7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62FC8">
        <w:rPr>
          <w:rFonts w:ascii="Times New Roman" w:hAnsi="Times New Roman"/>
          <w:sz w:val="26"/>
          <w:szCs w:val="26"/>
        </w:rPr>
        <w:t>3) приложение к постановлению изложить в редакции согласно приложению к настоящему постановлению.</w:t>
      </w:r>
    </w:p>
    <w:p w:rsidR="00CF6A7F" w:rsidRPr="00A62FC8" w:rsidRDefault="00CF6A7F" w:rsidP="00545E7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62FC8">
        <w:rPr>
          <w:rFonts w:ascii="Times New Roman" w:hAnsi="Times New Roman"/>
          <w:sz w:val="26"/>
          <w:szCs w:val="26"/>
        </w:rPr>
        <w:t>2. Общему отделу аппарата Совета района ознакомить муниципальных служащих района с настоящим постановлением.</w:t>
      </w:r>
    </w:p>
    <w:p w:rsidR="00CF6A7F" w:rsidRPr="00A62FC8" w:rsidRDefault="00CF6A7F" w:rsidP="00545E7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62FC8">
        <w:rPr>
          <w:rFonts w:ascii="Times New Roman" w:hAnsi="Times New Roman"/>
          <w:sz w:val="26"/>
          <w:szCs w:val="26"/>
        </w:rPr>
        <w:t>3.Контроль за исполнением настоящего постановления возложить на Руководителя аппарата Совета муниципального района М.И.Магдеева.</w:t>
      </w:r>
    </w:p>
    <w:p w:rsidR="00CF6A7F" w:rsidRPr="00A62FC8" w:rsidRDefault="00CF6A7F" w:rsidP="004711F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F6A7F" w:rsidRPr="00A62FC8" w:rsidRDefault="00CF6A7F" w:rsidP="004711F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F6A7F" w:rsidRDefault="00CF6A7F" w:rsidP="00A72975">
      <w:pPr>
        <w:spacing w:after="0"/>
        <w:ind w:firstLine="708"/>
        <w:jc w:val="right"/>
        <w:rPr>
          <w:rFonts w:ascii="Times New Roman" w:hAnsi="Times New Roman"/>
          <w:b/>
          <w:sz w:val="26"/>
          <w:szCs w:val="26"/>
        </w:rPr>
      </w:pPr>
      <w:r w:rsidRPr="00A62FC8">
        <w:rPr>
          <w:rFonts w:ascii="Times New Roman" w:hAnsi="Times New Roman"/>
          <w:b/>
          <w:sz w:val="26"/>
          <w:szCs w:val="26"/>
        </w:rPr>
        <w:t>Глава муниципального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62FC8">
        <w:rPr>
          <w:rFonts w:ascii="Times New Roman" w:hAnsi="Times New Roman"/>
          <w:b/>
          <w:sz w:val="26"/>
          <w:szCs w:val="26"/>
        </w:rPr>
        <w:t>района</w:t>
      </w:r>
    </w:p>
    <w:p w:rsidR="00CF6A7F" w:rsidRPr="00A62FC8" w:rsidRDefault="00CF6A7F" w:rsidP="00A72975">
      <w:pPr>
        <w:spacing w:after="0"/>
        <w:ind w:firstLine="708"/>
        <w:jc w:val="right"/>
        <w:rPr>
          <w:rFonts w:ascii="Times New Roman" w:hAnsi="Times New Roman"/>
          <w:b/>
          <w:sz w:val="26"/>
          <w:szCs w:val="26"/>
        </w:rPr>
      </w:pPr>
      <w:r w:rsidRPr="00A62FC8">
        <w:rPr>
          <w:rFonts w:ascii="Times New Roman" w:hAnsi="Times New Roman"/>
          <w:b/>
          <w:sz w:val="26"/>
          <w:szCs w:val="26"/>
        </w:rPr>
        <w:t>М.П.Афанасьев</w:t>
      </w:r>
    </w:p>
    <w:p w:rsidR="00CF6A7F" w:rsidRPr="00A62FC8" w:rsidRDefault="00CF6A7F" w:rsidP="004D0BA6">
      <w:pPr>
        <w:spacing w:after="0"/>
        <w:ind w:firstLine="708"/>
        <w:rPr>
          <w:rFonts w:ascii="Times New Roman" w:hAnsi="Times New Roman"/>
          <w:b/>
          <w:sz w:val="26"/>
          <w:szCs w:val="26"/>
        </w:rPr>
      </w:pPr>
    </w:p>
    <w:p w:rsidR="00CF6A7F" w:rsidRDefault="00CF6A7F" w:rsidP="004D0BA6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CF6A7F" w:rsidRDefault="00CF6A7F" w:rsidP="004D0BA6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CF6A7F" w:rsidRDefault="00CF6A7F" w:rsidP="004D0BA6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CF6A7F" w:rsidRDefault="00CF6A7F" w:rsidP="004D0BA6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CF6A7F" w:rsidRDefault="00CF6A7F" w:rsidP="004D0BA6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CF6A7F" w:rsidRDefault="00CF6A7F" w:rsidP="004D0BA6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CF6A7F" w:rsidRDefault="00CF6A7F" w:rsidP="004D0BA6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CF6A7F" w:rsidRDefault="00CF6A7F" w:rsidP="004D0BA6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CF6A7F" w:rsidRDefault="00CF6A7F" w:rsidP="004D0BA6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CF6A7F" w:rsidRDefault="00CF6A7F" w:rsidP="004D0BA6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CF6A7F" w:rsidRDefault="00CF6A7F" w:rsidP="004D0BA6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CF6A7F" w:rsidRDefault="00CF6A7F" w:rsidP="004D0BA6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CF6A7F" w:rsidRDefault="00CF6A7F" w:rsidP="004D0BA6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CF6A7F" w:rsidRDefault="00CF6A7F" w:rsidP="004D0BA6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CF6A7F" w:rsidRDefault="00CF6A7F" w:rsidP="004D0BA6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CF6A7F" w:rsidRDefault="00CF6A7F" w:rsidP="004D0BA6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CF6A7F" w:rsidRDefault="00CF6A7F" w:rsidP="00E93C8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F6A7F" w:rsidRPr="004F5140" w:rsidRDefault="00CF6A7F" w:rsidP="004E141A">
      <w:pPr>
        <w:spacing w:after="0"/>
        <w:ind w:firstLine="708"/>
        <w:jc w:val="right"/>
        <w:rPr>
          <w:rFonts w:ascii="Times New Roman" w:hAnsi="Times New Roman"/>
          <w:b/>
          <w:sz w:val="26"/>
          <w:szCs w:val="26"/>
        </w:rPr>
      </w:pPr>
      <w:r w:rsidRPr="004F5140">
        <w:rPr>
          <w:rFonts w:ascii="Times New Roman" w:hAnsi="Times New Roman"/>
          <w:b/>
          <w:sz w:val="26"/>
          <w:szCs w:val="26"/>
        </w:rPr>
        <w:t>Приложение</w:t>
      </w:r>
    </w:p>
    <w:p w:rsidR="00CF6A7F" w:rsidRPr="004F5140" w:rsidRDefault="00CF6A7F" w:rsidP="004E141A">
      <w:pPr>
        <w:spacing w:after="0"/>
        <w:ind w:firstLine="708"/>
        <w:jc w:val="right"/>
        <w:rPr>
          <w:rFonts w:ascii="Times New Roman" w:hAnsi="Times New Roman"/>
          <w:b/>
          <w:sz w:val="26"/>
          <w:szCs w:val="26"/>
        </w:rPr>
      </w:pPr>
      <w:r w:rsidRPr="004F5140">
        <w:rPr>
          <w:rFonts w:ascii="Times New Roman" w:hAnsi="Times New Roman"/>
          <w:b/>
          <w:sz w:val="26"/>
          <w:szCs w:val="26"/>
        </w:rPr>
        <w:t>к постановлению Главы</w:t>
      </w:r>
    </w:p>
    <w:p w:rsidR="00CF6A7F" w:rsidRPr="004F5140" w:rsidRDefault="00CF6A7F" w:rsidP="004E141A">
      <w:pPr>
        <w:spacing w:after="0"/>
        <w:ind w:firstLine="708"/>
        <w:jc w:val="right"/>
        <w:rPr>
          <w:rFonts w:ascii="Times New Roman" w:hAnsi="Times New Roman"/>
          <w:b/>
          <w:sz w:val="26"/>
          <w:szCs w:val="26"/>
        </w:rPr>
      </w:pPr>
      <w:r w:rsidRPr="004F5140">
        <w:rPr>
          <w:rFonts w:ascii="Times New Roman" w:hAnsi="Times New Roman"/>
          <w:b/>
          <w:sz w:val="26"/>
          <w:szCs w:val="26"/>
        </w:rPr>
        <w:t>Лаишевского муниципального района</w:t>
      </w:r>
    </w:p>
    <w:p w:rsidR="00CF6A7F" w:rsidRPr="00A62FC8" w:rsidRDefault="00CF6A7F" w:rsidP="00A72975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04.07.2011 № 29-ПГ</w:t>
      </w:r>
    </w:p>
    <w:p w:rsidR="00CF6A7F" w:rsidRPr="004F5140" w:rsidRDefault="00CF6A7F" w:rsidP="00A72975">
      <w:pPr>
        <w:spacing w:after="0"/>
        <w:ind w:firstLine="708"/>
        <w:rPr>
          <w:rFonts w:ascii="Times New Roman" w:hAnsi="Times New Roman"/>
          <w:b/>
          <w:sz w:val="26"/>
          <w:szCs w:val="26"/>
        </w:rPr>
      </w:pPr>
    </w:p>
    <w:p w:rsidR="00CF6A7F" w:rsidRPr="004F5140" w:rsidRDefault="00CF6A7F" w:rsidP="004E141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F514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Положение </w:t>
      </w:r>
    </w:p>
    <w:p w:rsidR="00CF6A7F" w:rsidRPr="004F5140" w:rsidRDefault="00CF6A7F" w:rsidP="004E141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F514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проверке достоверности и полноты сведений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, пред</w:t>
      </w:r>
      <w:r w:rsidRPr="004F514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ставляемых гражданами, претендующими на замещение должностей муниципальной службы, и муниципальными служащими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,</w:t>
      </w:r>
      <w:r w:rsidRPr="004F514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и соблюдения муниципальными служащими Лаишевского муниципального района требований к служебному поведению </w:t>
      </w:r>
    </w:p>
    <w:p w:rsidR="00CF6A7F" w:rsidRPr="00E93C8D" w:rsidRDefault="00CF6A7F" w:rsidP="00E93C8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F514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(далее – Положение)</w:t>
      </w:r>
    </w:p>
    <w:p w:rsidR="00CF6A7F" w:rsidRDefault="00CF6A7F" w:rsidP="004E14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F6A7F" w:rsidRPr="00E53305" w:rsidRDefault="00CF6A7F" w:rsidP="00E93C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9"/>
          <w:szCs w:val="19"/>
        </w:rPr>
      </w:pPr>
      <w:r w:rsidRPr="00E93C8D">
        <w:rPr>
          <w:rFonts w:ascii="Tahoma" w:hAnsi="Tahoma" w:cs="Tahoma"/>
          <w:color w:val="333333"/>
          <w:sz w:val="26"/>
          <w:szCs w:val="26"/>
        </w:rPr>
        <w:t> </w:t>
      </w:r>
      <w:r w:rsidRPr="00E53305">
        <w:rPr>
          <w:rFonts w:ascii="Tahoma" w:hAnsi="Tahoma" w:cs="Tahoma"/>
          <w:color w:val="000000"/>
          <w:sz w:val="26"/>
          <w:szCs w:val="26"/>
        </w:rPr>
        <w:tab/>
      </w:r>
      <w:r w:rsidRPr="00E53305">
        <w:rPr>
          <w:rFonts w:ascii="Times New Roman" w:hAnsi="Times New Roman"/>
          <w:color w:val="000000"/>
          <w:sz w:val="26"/>
          <w:szCs w:val="26"/>
        </w:rPr>
        <w:t xml:space="preserve"> 1.Настоящим Положением определяется порядок осуществления проверки:</w:t>
      </w:r>
      <w:r w:rsidRPr="00E53305">
        <w:rPr>
          <w:rFonts w:ascii="Times New Roman" w:hAnsi="Times New Roman"/>
          <w:color w:val="000000"/>
          <w:sz w:val="26"/>
          <w:szCs w:val="26"/>
        </w:rPr>
        <w:br/>
        <w:t xml:space="preserve"> </w:t>
      </w:r>
      <w:r w:rsidRPr="00E53305">
        <w:rPr>
          <w:rFonts w:ascii="Times New Roman" w:hAnsi="Times New Roman"/>
          <w:color w:val="000000"/>
          <w:sz w:val="26"/>
          <w:szCs w:val="26"/>
        </w:rPr>
        <w:tab/>
        <w:t>а) достоверности и полноты сведений о доходах, об имуществе и обязательствах имущественного характера, представляемых в соответствии с решением Совета района от 26.02.2010 № 6 «О представлении гражданами, претендующими на замещение должностей муниципальной службы, и муниципальными служащими Лаишевского муниципального района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 гражданами, претендующими на замещение должностей муниципальной службы (далее — граждане), на отчетную дату; муниципальными служащими — по состоянию на конец отчетного периода;</w:t>
      </w:r>
    </w:p>
    <w:p w:rsidR="00CF6A7F" w:rsidRPr="00E53305" w:rsidRDefault="00CF6A7F" w:rsidP="00E93C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9"/>
          <w:szCs w:val="19"/>
        </w:rPr>
      </w:pPr>
      <w:r w:rsidRPr="00E53305">
        <w:rPr>
          <w:rFonts w:ascii="Times New Roman" w:hAnsi="Times New Roman"/>
          <w:color w:val="000000"/>
          <w:sz w:val="26"/>
          <w:szCs w:val="26"/>
        </w:rPr>
        <w:t>б) достоверности и полноты сведений, представляемых гражданами при поступлении на муниципальную службу в соответствии с законодательством о муниципальной службе;</w:t>
      </w:r>
      <w:r w:rsidRPr="00E53305">
        <w:rPr>
          <w:rFonts w:ascii="Times New Roman" w:hAnsi="Times New Roman"/>
          <w:color w:val="000000"/>
          <w:sz w:val="26"/>
          <w:szCs w:val="26"/>
        </w:rPr>
        <w:br/>
        <w:t xml:space="preserve"> </w:t>
      </w:r>
      <w:r w:rsidRPr="00E53305">
        <w:rPr>
          <w:rFonts w:ascii="Times New Roman" w:hAnsi="Times New Roman"/>
          <w:color w:val="000000"/>
          <w:sz w:val="26"/>
          <w:szCs w:val="26"/>
        </w:rPr>
        <w:tab/>
        <w:t>в) соблюдения муниципальными служащими ограничений и запретов, требований о предотвращении или урегулировании конфликта интересов, исполнения ими обязанностей, установленных Федеральным законом от 25.12.2008 № 273-ФЗ «О противодействии коррупции», другими нормативными правовыми актами Российской Федерации и Республики Татарстан, а также принятыми в их исполнение муниципальными правовыми актами (далее - требования к служебному поведению).</w:t>
      </w:r>
    </w:p>
    <w:p w:rsidR="00CF6A7F" w:rsidRDefault="00CF6A7F" w:rsidP="00A62F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E53305">
        <w:rPr>
          <w:rFonts w:ascii="Times New Roman" w:hAnsi="Times New Roman"/>
          <w:color w:val="000000"/>
          <w:sz w:val="26"/>
          <w:szCs w:val="26"/>
        </w:rPr>
        <w:t xml:space="preserve">2.   Проверка, предусмотренная </w:t>
      </w:r>
      <w:r>
        <w:rPr>
          <w:rFonts w:ascii="Times New Roman" w:hAnsi="Times New Roman"/>
          <w:color w:val="000000"/>
          <w:sz w:val="26"/>
          <w:szCs w:val="26"/>
        </w:rPr>
        <w:t xml:space="preserve"> частью </w:t>
      </w:r>
      <w:r w:rsidRPr="00E53305">
        <w:rPr>
          <w:rFonts w:ascii="Times New Roman" w:hAnsi="Times New Roman"/>
          <w:color w:val="000000"/>
          <w:sz w:val="26"/>
          <w:szCs w:val="26"/>
        </w:rPr>
        <w:t xml:space="preserve">1 настоящего Положения, осуществляется по решению представителя нанимателя (работодателя) </w:t>
      </w:r>
      <w:r>
        <w:rPr>
          <w:rFonts w:ascii="Times New Roman" w:hAnsi="Times New Roman"/>
          <w:color w:val="000000"/>
          <w:sz w:val="26"/>
          <w:szCs w:val="26"/>
        </w:rPr>
        <w:t xml:space="preserve">  либо должностного лица, которому такие полномочия предоставлены представителем нанимателя (работодателя).</w:t>
      </w:r>
    </w:p>
    <w:p w:rsidR="00CF6A7F" w:rsidRPr="00A62FC8" w:rsidRDefault="00CF6A7F" w:rsidP="00A62F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</w:t>
      </w:r>
      <w:r w:rsidRPr="00E53305">
        <w:rPr>
          <w:rFonts w:ascii="Times New Roman" w:hAnsi="Times New Roman"/>
          <w:color w:val="000000"/>
          <w:sz w:val="26"/>
          <w:szCs w:val="26"/>
        </w:rPr>
        <w:t>Решение принимается отдельно в отношении каждого гражданина или муниципального служащего и оформляется в письменной форме.</w:t>
      </w:r>
    </w:p>
    <w:p w:rsidR="00CF6A7F" w:rsidRPr="00E53305" w:rsidRDefault="00CF6A7F" w:rsidP="00E93C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9"/>
          <w:szCs w:val="19"/>
        </w:rPr>
      </w:pPr>
      <w:r w:rsidRPr="00E53305">
        <w:rPr>
          <w:rFonts w:ascii="Times New Roman" w:hAnsi="Times New Roman"/>
          <w:color w:val="000000"/>
          <w:sz w:val="26"/>
          <w:szCs w:val="26"/>
        </w:rPr>
        <w:t>4. Основанием для проведения проверки является письменно оформленная информация:</w:t>
      </w:r>
      <w:r w:rsidRPr="00E53305">
        <w:rPr>
          <w:rFonts w:ascii="Times New Roman" w:hAnsi="Times New Roman"/>
          <w:color w:val="000000"/>
          <w:sz w:val="26"/>
          <w:szCs w:val="26"/>
        </w:rPr>
        <w:br/>
        <w:t xml:space="preserve"> </w:t>
      </w:r>
      <w:r w:rsidRPr="00E53305">
        <w:rPr>
          <w:rFonts w:ascii="Times New Roman" w:hAnsi="Times New Roman"/>
          <w:color w:val="000000"/>
          <w:sz w:val="26"/>
          <w:szCs w:val="26"/>
        </w:rPr>
        <w:tab/>
        <w:t xml:space="preserve">а) о представлении гражданином или муниципальным служащим недостоверных и (или) неполных сведений, представляемых им в соответствии с пунктами «а» и «б» </w:t>
      </w:r>
      <w:r>
        <w:rPr>
          <w:rFonts w:ascii="Times New Roman" w:hAnsi="Times New Roman"/>
          <w:color w:val="000000"/>
          <w:sz w:val="26"/>
          <w:szCs w:val="26"/>
        </w:rPr>
        <w:t xml:space="preserve"> части </w:t>
      </w:r>
      <w:r w:rsidRPr="00E53305">
        <w:rPr>
          <w:rFonts w:ascii="Times New Roman" w:hAnsi="Times New Roman"/>
          <w:color w:val="000000"/>
          <w:sz w:val="26"/>
          <w:szCs w:val="26"/>
        </w:rPr>
        <w:t>1 настоящего Положения;</w:t>
      </w:r>
    </w:p>
    <w:p w:rsidR="00CF6A7F" w:rsidRPr="00E53305" w:rsidRDefault="00CF6A7F" w:rsidP="00E93C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E53305">
        <w:rPr>
          <w:rFonts w:ascii="Times New Roman" w:hAnsi="Times New Roman"/>
          <w:color w:val="000000"/>
          <w:sz w:val="26"/>
          <w:szCs w:val="26"/>
        </w:rPr>
        <w:t>б) о несоблюдении муниципальным служащим требований к служебному поведению.</w:t>
      </w:r>
    </w:p>
    <w:p w:rsidR="00CF6A7F" w:rsidRPr="00E53305" w:rsidRDefault="00CF6A7F" w:rsidP="00E93C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E53305">
        <w:rPr>
          <w:rFonts w:ascii="Times New Roman" w:hAnsi="Times New Roman"/>
          <w:color w:val="000000"/>
          <w:sz w:val="26"/>
          <w:szCs w:val="26"/>
        </w:rPr>
        <w:t xml:space="preserve">5. Основанием для осуществления проверки, предусмотренной пунктом «а» </w:t>
      </w:r>
      <w:r>
        <w:rPr>
          <w:rFonts w:ascii="Times New Roman" w:hAnsi="Times New Roman"/>
          <w:color w:val="000000"/>
          <w:sz w:val="26"/>
          <w:szCs w:val="26"/>
        </w:rPr>
        <w:t xml:space="preserve"> части </w:t>
      </w:r>
      <w:r w:rsidRPr="00E53305">
        <w:rPr>
          <w:rFonts w:ascii="Times New Roman" w:hAnsi="Times New Roman"/>
          <w:color w:val="000000"/>
          <w:sz w:val="26"/>
          <w:szCs w:val="26"/>
        </w:rPr>
        <w:t>1 настоящего Положения, является достаточная информация, представленная в письменном виде в установленном порядке:</w:t>
      </w:r>
    </w:p>
    <w:p w:rsidR="00CF6A7F" w:rsidRPr="00E53305" w:rsidRDefault="00CF6A7F" w:rsidP="00E93C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E53305">
        <w:rPr>
          <w:rFonts w:ascii="Times New Roman" w:hAnsi="Times New Roman"/>
          <w:color w:val="000000"/>
          <w:sz w:val="26"/>
          <w:szCs w:val="26"/>
        </w:rPr>
        <w:t>а) правоохранительными и налоговыми органами;</w:t>
      </w:r>
    </w:p>
    <w:p w:rsidR="00CF6A7F" w:rsidRPr="00E53305" w:rsidRDefault="00CF6A7F" w:rsidP="00E93C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E53305">
        <w:rPr>
          <w:rFonts w:ascii="Times New Roman" w:hAnsi="Times New Roman"/>
          <w:color w:val="000000"/>
          <w:sz w:val="26"/>
          <w:szCs w:val="26"/>
        </w:rPr>
        <w:t>б) постоянно действующими руководящими органами политических партий и зарегистрированных в соответствии с законом иных общероссийских, межрегиональных, региональных и местных  общественных объединений, не являющихся политическими партиями;</w:t>
      </w:r>
    </w:p>
    <w:p w:rsidR="00CF6A7F" w:rsidRPr="00E53305" w:rsidRDefault="00CF6A7F" w:rsidP="004A3E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E53305">
        <w:rPr>
          <w:rFonts w:ascii="Times New Roman" w:hAnsi="Times New Roman"/>
          <w:color w:val="000000"/>
          <w:sz w:val="26"/>
          <w:szCs w:val="26"/>
        </w:rPr>
        <w:t>в) Общественной палатой Российской Федерации,  Республики Татарстан и Общественным</w:t>
      </w:r>
      <w:r w:rsidRPr="00E53305">
        <w:rPr>
          <w:rFonts w:ascii="Times New Roman" w:hAnsi="Times New Roman"/>
          <w:color w:val="000000"/>
          <w:sz w:val="26"/>
          <w:szCs w:val="26"/>
        </w:rPr>
        <w:tab/>
        <w:t>Советом</w:t>
      </w:r>
      <w:r w:rsidRPr="00E53305">
        <w:rPr>
          <w:rFonts w:ascii="Times New Roman" w:hAnsi="Times New Roman"/>
          <w:color w:val="000000"/>
          <w:sz w:val="26"/>
          <w:szCs w:val="26"/>
        </w:rPr>
        <w:tab/>
        <w:t>района.</w:t>
      </w:r>
      <w:r w:rsidRPr="00E53305">
        <w:rPr>
          <w:rFonts w:ascii="Times New Roman" w:hAnsi="Times New Roman"/>
          <w:color w:val="000000"/>
          <w:sz w:val="26"/>
          <w:szCs w:val="26"/>
        </w:rPr>
        <w:br/>
        <w:t>            6. Основанием для осуществлен</w:t>
      </w:r>
      <w:r>
        <w:rPr>
          <w:rFonts w:ascii="Times New Roman" w:hAnsi="Times New Roman"/>
          <w:color w:val="000000"/>
          <w:sz w:val="26"/>
          <w:szCs w:val="26"/>
        </w:rPr>
        <w:t xml:space="preserve">ия проверки, предусмотренной </w:t>
      </w:r>
      <w:r w:rsidRPr="00E53305">
        <w:rPr>
          <w:rFonts w:ascii="Times New Roman" w:hAnsi="Times New Roman"/>
          <w:color w:val="000000"/>
          <w:sz w:val="26"/>
          <w:szCs w:val="26"/>
        </w:rPr>
        <w:t xml:space="preserve">пунктами «б» и «в» </w:t>
      </w:r>
      <w:r>
        <w:rPr>
          <w:rFonts w:ascii="Times New Roman" w:hAnsi="Times New Roman"/>
          <w:color w:val="000000"/>
          <w:sz w:val="26"/>
          <w:szCs w:val="26"/>
        </w:rPr>
        <w:t xml:space="preserve"> части </w:t>
      </w:r>
      <w:r w:rsidRPr="00E53305">
        <w:rPr>
          <w:rFonts w:ascii="Times New Roman" w:hAnsi="Times New Roman"/>
          <w:color w:val="000000"/>
          <w:sz w:val="26"/>
          <w:szCs w:val="26"/>
        </w:rPr>
        <w:t>1 настоящего Положения, является достаточная информация, представленная в письменном виде в установленном порядке:</w:t>
      </w:r>
    </w:p>
    <w:p w:rsidR="00CF6A7F" w:rsidRPr="00E53305" w:rsidRDefault="00CF6A7F" w:rsidP="004A3E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E53305">
        <w:rPr>
          <w:rFonts w:ascii="Times New Roman" w:hAnsi="Times New Roman"/>
          <w:color w:val="000000"/>
          <w:sz w:val="26"/>
          <w:szCs w:val="26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F6A7F" w:rsidRPr="00E53305" w:rsidRDefault="00CF6A7F" w:rsidP="004A3E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E53305">
        <w:rPr>
          <w:rFonts w:ascii="Times New Roman" w:hAnsi="Times New Roman"/>
          <w:color w:val="000000"/>
          <w:sz w:val="26"/>
          <w:szCs w:val="26"/>
        </w:rPr>
        <w:t>б) постоянно действующими руководящими органами политических партий и зарегистрированных в соответствии с законом иных общероссийских, межрегиональных, региональных и местных  общественных объединений, не являющихся политическими партиями;</w:t>
      </w:r>
    </w:p>
    <w:p w:rsidR="00CF6A7F" w:rsidRPr="00E53305" w:rsidRDefault="00CF6A7F" w:rsidP="005331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E53305">
        <w:rPr>
          <w:rFonts w:ascii="Times New Roman" w:hAnsi="Times New Roman"/>
          <w:color w:val="000000"/>
          <w:sz w:val="26"/>
          <w:szCs w:val="26"/>
        </w:rPr>
        <w:t>в) Общественной палатой Российской Федерации,  Республики Татарстан и Общественным</w:t>
      </w:r>
      <w:r w:rsidRPr="00E53305">
        <w:rPr>
          <w:rFonts w:ascii="Times New Roman" w:hAnsi="Times New Roman"/>
          <w:color w:val="000000"/>
          <w:sz w:val="26"/>
          <w:szCs w:val="26"/>
        </w:rPr>
        <w:tab/>
        <w:t>Советом</w:t>
      </w:r>
      <w:r w:rsidRPr="00E53305">
        <w:rPr>
          <w:rFonts w:ascii="Times New Roman" w:hAnsi="Times New Roman"/>
          <w:color w:val="000000"/>
          <w:sz w:val="26"/>
          <w:szCs w:val="26"/>
        </w:rPr>
        <w:tab/>
        <w:t>района.</w:t>
      </w:r>
    </w:p>
    <w:p w:rsidR="00CF6A7F" w:rsidRPr="00E53305" w:rsidRDefault="00CF6A7F" w:rsidP="005331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9"/>
          <w:szCs w:val="19"/>
        </w:rPr>
      </w:pPr>
      <w:r w:rsidRPr="00E53305">
        <w:rPr>
          <w:rFonts w:ascii="Times New Roman" w:hAnsi="Times New Roman"/>
          <w:color w:val="000000"/>
          <w:sz w:val="26"/>
          <w:szCs w:val="26"/>
        </w:rPr>
        <w:t>7. Информация анонимного характера не может служить основанием для проверки.</w:t>
      </w:r>
      <w:r w:rsidRPr="00E53305">
        <w:rPr>
          <w:rFonts w:ascii="Times New Roman" w:hAnsi="Times New Roman"/>
          <w:color w:val="000000"/>
          <w:sz w:val="26"/>
          <w:szCs w:val="26"/>
        </w:rPr>
        <w:br/>
        <w:t xml:space="preserve"> </w:t>
      </w:r>
      <w:r w:rsidRPr="00E53305">
        <w:rPr>
          <w:rFonts w:ascii="Times New Roman" w:hAnsi="Times New Roman"/>
          <w:color w:val="000000"/>
          <w:sz w:val="26"/>
          <w:szCs w:val="26"/>
        </w:rPr>
        <w:tab/>
        <w:t>8. Проверка осуществляется в срок, не превышающий 60 дней со дня принятия решения о ее проведении. При необходимости получения дополнительной информации срок проверки может быть продлен до 90 дней лицами, принявшими решение о ее проведении. Проверка проводится кадровой службой органа местного самоуправления.</w:t>
      </w:r>
    </w:p>
    <w:p w:rsidR="00CF6A7F" w:rsidRPr="00E53305" w:rsidRDefault="00CF6A7F" w:rsidP="00E93C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9"/>
          <w:szCs w:val="19"/>
        </w:rPr>
      </w:pPr>
      <w:r w:rsidRPr="00E53305">
        <w:rPr>
          <w:rFonts w:ascii="Times New Roman" w:hAnsi="Times New Roman"/>
          <w:color w:val="000000"/>
          <w:sz w:val="26"/>
          <w:szCs w:val="26"/>
        </w:rPr>
        <w:t>9. Лица, уполномоченные</w:t>
      </w:r>
      <w:r w:rsidRPr="00E53305">
        <w:rPr>
          <w:rFonts w:ascii="Times New Roman" w:hAnsi="Times New Roman"/>
          <w:color w:val="000000"/>
          <w:sz w:val="26"/>
          <w:szCs w:val="26"/>
        </w:rPr>
        <w:tab/>
        <w:t>на</w:t>
      </w:r>
      <w:r w:rsidRPr="00E53305">
        <w:rPr>
          <w:rFonts w:ascii="Times New Roman" w:hAnsi="Times New Roman"/>
          <w:color w:val="000000"/>
          <w:sz w:val="26"/>
          <w:szCs w:val="26"/>
        </w:rPr>
        <w:tab/>
        <w:t> проведение </w:t>
      </w:r>
      <w:r w:rsidRPr="00E53305">
        <w:rPr>
          <w:rFonts w:ascii="Times New Roman" w:hAnsi="Times New Roman"/>
          <w:color w:val="000000"/>
          <w:sz w:val="26"/>
          <w:szCs w:val="26"/>
        </w:rPr>
        <w:tab/>
      </w:r>
      <w:r w:rsidRPr="00E53305">
        <w:rPr>
          <w:rFonts w:ascii="Times New Roman" w:hAnsi="Times New Roman"/>
          <w:color w:val="000000"/>
          <w:sz w:val="26"/>
          <w:szCs w:val="26"/>
        </w:rPr>
        <w:tab/>
        <w:t>проверки, при ее проведении вправе:</w:t>
      </w:r>
      <w:r w:rsidRPr="00E53305">
        <w:rPr>
          <w:rFonts w:ascii="Times New Roman" w:hAnsi="Times New Roman"/>
          <w:color w:val="000000"/>
          <w:sz w:val="26"/>
          <w:szCs w:val="26"/>
        </w:rPr>
        <w:br/>
        <w:t xml:space="preserve"> </w:t>
      </w:r>
      <w:r w:rsidRPr="00E53305">
        <w:rPr>
          <w:rFonts w:ascii="Times New Roman" w:hAnsi="Times New Roman"/>
          <w:color w:val="000000"/>
          <w:sz w:val="26"/>
          <w:szCs w:val="26"/>
        </w:rPr>
        <w:tab/>
        <w:t>а) проводить беседу с гражданином или муниципальным служащим;</w:t>
      </w:r>
      <w:r w:rsidRPr="00E53305">
        <w:rPr>
          <w:rFonts w:ascii="Times New Roman" w:hAnsi="Times New Roman"/>
          <w:color w:val="000000"/>
          <w:sz w:val="26"/>
          <w:szCs w:val="26"/>
        </w:rPr>
        <w:br/>
        <w:t xml:space="preserve"> </w:t>
      </w:r>
      <w:r w:rsidRPr="00E53305">
        <w:rPr>
          <w:rFonts w:ascii="Times New Roman" w:hAnsi="Times New Roman"/>
          <w:color w:val="000000"/>
          <w:sz w:val="26"/>
          <w:szCs w:val="26"/>
        </w:rPr>
        <w:tab/>
        <w:t>б) изучать представленные гражданином или муниципальным служащим дополнительные материалы;</w:t>
      </w:r>
      <w:r w:rsidRPr="00E53305">
        <w:rPr>
          <w:rFonts w:ascii="Times New Roman" w:hAnsi="Times New Roman"/>
          <w:color w:val="000000"/>
          <w:sz w:val="26"/>
          <w:szCs w:val="26"/>
        </w:rPr>
        <w:br/>
        <w:t xml:space="preserve"> </w:t>
      </w:r>
      <w:r w:rsidRPr="00E53305">
        <w:rPr>
          <w:rFonts w:ascii="Times New Roman" w:hAnsi="Times New Roman"/>
          <w:color w:val="000000"/>
          <w:sz w:val="26"/>
          <w:szCs w:val="26"/>
        </w:rPr>
        <w:tab/>
        <w:t>в) получать от гражданина или муниципального служащего пояснения по представленным им материалам;</w:t>
      </w:r>
    </w:p>
    <w:p w:rsidR="00CF6A7F" w:rsidRPr="00E53305" w:rsidRDefault="00CF6A7F" w:rsidP="00E93C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9"/>
          <w:szCs w:val="19"/>
        </w:rPr>
      </w:pPr>
      <w:r w:rsidRPr="00E53305">
        <w:rPr>
          <w:rFonts w:ascii="Times New Roman" w:hAnsi="Times New Roman"/>
          <w:color w:val="000000"/>
          <w:sz w:val="26"/>
          <w:szCs w:val="26"/>
        </w:rPr>
        <w:t>г) направлять в установленном порядке запросы в органы прокуратуры Российской Федерации, иные федеральные государственные органы (кроме федеральных органов исполнительной власти, уполномоченных на осуществление оперативно-розыскной деятельности), государственные органы Республики Татарстан, территориальные органы федеральных государственных органов, органы местного самоуправления, на предприятия, в учреждения, организации и общественные объединения (далее — государственные органы, органы местного самоуправления и организации) об имеющихся у них сведениях: о доходах, об имуществе и обязательствах имущественного характера гражданина или муниципального служащего, его супруги (супруга) и несовершеннолетних детей; о достоверности и полноте сведений, представленных гражданином в соответствии с нормативными правовыми актами Российской Федерации и Республики Татарстан, муниципальными нормативными правовыми актами; о соблюдении муниципальным служащим требований к служебному поведению;</w:t>
      </w:r>
    </w:p>
    <w:p w:rsidR="00CF6A7F" w:rsidRPr="00E53305" w:rsidRDefault="00CF6A7F" w:rsidP="00E93C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9"/>
          <w:szCs w:val="19"/>
        </w:rPr>
      </w:pPr>
      <w:r w:rsidRPr="00E53305">
        <w:rPr>
          <w:rFonts w:ascii="Times New Roman" w:hAnsi="Times New Roman"/>
          <w:color w:val="000000"/>
          <w:sz w:val="26"/>
          <w:szCs w:val="26"/>
        </w:rPr>
        <w:t>д) получать информацию у физических лиц с их согласия.</w:t>
      </w:r>
    </w:p>
    <w:p w:rsidR="00CF6A7F" w:rsidRPr="00E53305" w:rsidRDefault="00CF6A7F" w:rsidP="005331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9"/>
          <w:szCs w:val="19"/>
        </w:rPr>
      </w:pPr>
      <w:r w:rsidRPr="00E53305">
        <w:rPr>
          <w:rFonts w:ascii="Times New Roman" w:hAnsi="Times New Roman"/>
          <w:color w:val="000000"/>
          <w:sz w:val="26"/>
          <w:szCs w:val="26"/>
        </w:rPr>
        <w:t>10.</w:t>
      </w:r>
      <w:r>
        <w:rPr>
          <w:rFonts w:ascii="Times New Roman" w:hAnsi="Times New Roman"/>
          <w:color w:val="000000"/>
          <w:sz w:val="26"/>
          <w:szCs w:val="26"/>
        </w:rPr>
        <w:t xml:space="preserve">В запросе, предусмотренном </w:t>
      </w:r>
      <w:r w:rsidRPr="00E53305">
        <w:rPr>
          <w:rFonts w:ascii="Times New Roman" w:hAnsi="Times New Roman"/>
          <w:color w:val="000000"/>
          <w:sz w:val="26"/>
          <w:szCs w:val="26"/>
        </w:rPr>
        <w:t>пунктом 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53305">
        <w:rPr>
          <w:rFonts w:ascii="Times New Roman" w:hAnsi="Times New Roman"/>
          <w:color w:val="000000"/>
          <w:sz w:val="26"/>
          <w:szCs w:val="26"/>
        </w:rPr>
        <w:t xml:space="preserve">«г» </w:t>
      </w:r>
      <w:r>
        <w:rPr>
          <w:rFonts w:ascii="Times New Roman" w:hAnsi="Times New Roman"/>
          <w:color w:val="000000"/>
          <w:sz w:val="26"/>
          <w:szCs w:val="26"/>
        </w:rPr>
        <w:t xml:space="preserve"> части </w:t>
      </w:r>
      <w:r w:rsidRPr="00E53305">
        <w:rPr>
          <w:rFonts w:ascii="Times New Roman" w:hAnsi="Times New Roman"/>
          <w:color w:val="000000"/>
          <w:sz w:val="26"/>
          <w:szCs w:val="26"/>
        </w:rPr>
        <w:t>9 настоящего Положения, указываются:</w:t>
      </w:r>
    </w:p>
    <w:p w:rsidR="00CF6A7F" w:rsidRPr="00E53305" w:rsidRDefault="00CF6A7F" w:rsidP="005331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9"/>
          <w:szCs w:val="19"/>
        </w:rPr>
      </w:pPr>
      <w:r w:rsidRPr="00E53305">
        <w:rPr>
          <w:rFonts w:ascii="Times New Roman" w:hAnsi="Times New Roman"/>
          <w:color w:val="000000"/>
          <w:sz w:val="26"/>
          <w:szCs w:val="26"/>
        </w:rPr>
        <w:t>а) фамилия, имя, отчество руководителя государственного органа, органа местного самоуправления или организации, в которые направляется запрос;</w:t>
      </w:r>
      <w:r w:rsidRPr="00E53305">
        <w:rPr>
          <w:rFonts w:ascii="Times New Roman" w:hAnsi="Times New Roman"/>
          <w:color w:val="000000"/>
          <w:sz w:val="26"/>
          <w:szCs w:val="26"/>
        </w:rPr>
        <w:br/>
        <w:t xml:space="preserve"> </w:t>
      </w:r>
      <w:r w:rsidRPr="00E53305">
        <w:rPr>
          <w:rFonts w:ascii="Times New Roman" w:hAnsi="Times New Roman"/>
          <w:color w:val="000000"/>
          <w:sz w:val="26"/>
          <w:szCs w:val="26"/>
        </w:rPr>
        <w:tab/>
        <w:t>б)</w:t>
      </w:r>
      <w:r>
        <w:rPr>
          <w:rFonts w:ascii="Times New Roman" w:hAnsi="Times New Roman"/>
          <w:color w:val="000000"/>
          <w:sz w:val="26"/>
          <w:szCs w:val="26"/>
        </w:rPr>
        <w:t xml:space="preserve">нормативный </w:t>
      </w:r>
      <w:r w:rsidRPr="00E53305">
        <w:rPr>
          <w:rFonts w:ascii="Times New Roman" w:hAnsi="Times New Roman"/>
          <w:color w:val="000000"/>
          <w:sz w:val="26"/>
          <w:szCs w:val="26"/>
        </w:rPr>
        <w:t>правовой акт, на основании которого направляется запрос;</w:t>
      </w:r>
      <w:r w:rsidRPr="00E53305">
        <w:rPr>
          <w:rFonts w:ascii="Times New Roman" w:hAnsi="Times New Roman"/>
          <w:color w:val="000000"/>
          <w:sz w:val="26"/>
          <w:szCs w:val="26"/>
        </w:rPr>
        <w:br/>
        <w:t xml:space="preserve"> </w:t>
      </w:r>
      <w:r w:rsidRPr="00E53305">
        <w:rPr>
          <w:rFonts w:ascii="Times New Roman" w:hAnsi="Times New Roman"/>
          <w:color w:val="000000"/>
          <w:sz w:val="26"/>
          <w:szCs w:val="26"/>
        </w:rPr>
        <w:tab/>
        <w:t>в) фамилия, имя, отчество, дата и место рождения, место регистрации, жительства и (или) пребывания, должность и место работы (службы) гражданина или муниципального служащего, его супруги (супруга) и несовершеннолетних детей, сведения о доходах, об имуществе и обязательствах имущественного характера которых проверяются, гражданина, представившего сведения в соответствии с нормативными правовы</w:t>
      </w:r>
      <w:r>
        <w:rPr>
          <w:rFonts w:ascii="Times New Roman" w:hAnsi="Times New Roman"/>
          <w:color w:val="000000"/>
          <w:sz w:val="26"/>
          <w:szCs w:val="26"/>
        </w:rPr>
        <w:t>ми актами Российской Федерации,</w:t>
      </w:r>
      <w:r w:rsidRPr="00E53305">
        <w:rPr>
          <w:rFonts w:ascii="Times New Roman" w:hAnsi="Times New Roman"/>
          <w:color w:val="000000"/>
          <w:sz w:val="26"/>
          <w:szCs w:val="26"/>
        </w:rPr>
        <w:t xml:space="preserve"> Республики Татарстан,</w:t>
      </w:r>
      <w:r>
        <w:rPr>
          <w:rFonts w:ascii="Times New Roman" w:hAnsi="Times New Roman"/>
          <w:color w:val="000000"/>
          <w:sz w:val="26"/>
          <w:szCs w:val="26"/>
        </w:rPr>
        <w:t xml:space="preserve"> муниципальными нормативными правовыми актами,</w:t>
      </w:r>
      <w:r w:rsidRPr="00E53305">
        <w:rPr>
          <w:rFonts w:ascii="Times New Roman" w:hAnsi="Times New Roman"/>
          <w:color w:val="000000"/>
          <w:sz w:val="26"/>
          <w:szCs w:val="26"/>
        </w:rPr>
        <w:t xml:space="preserve"> полнота и достоверность которых проверяются, либо муниципального служащего, в отношении которого имеются сведения о несоблюдении им требований к служебному поведению;</w:t>
      </w:r>
    </w:p>
    <w:p w:rsidR="00CF6A7F" w:rsidRPr="00E53305" w:rsidRDefault="00CF6A7F" w:rsidP="00E93C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9"/>
          <w:szCs w:val="19"/>
        </w:rPr>
      </w:pPr>
      <w:r w:rsidRPr="00E53305">
        <w:rPr>
          <w:rFonts w:ascii="Times New Roman" w:hAnsi="Times New Roman"/>
          <w:color w:val="000000"/>
          <w:sz w:val="26"/>
          <w:szCs w:val="26"/>
        </w:rPr>
        <w:t>г) содержание и объем сведений, подлежащих проверке;</w:t>
      </w:r>
    </w:p>
    <w:p w:rsidR="00CF6A7F" w:rsidRPr="00E53305" w:rsidRDefault="00CF6A7F" w:rsidP="00E93C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9"/>
          <w:szCs w:val="19"/>
        </w:rPr>
      </w:pPr>
      <w:r w:rsidRPr="00E53305">
        <w:rPr>
          <w:rFonts w:ascii="Times New Roman" w:hAnsi="Times New Roman"/>
          <w:color w:val="000000"/>
          <w:sz w:val="26"/>
          <w:szCs w:val="26"/>
        </w:rPr>
        <w:t>д) срок представления запрашиваемых сведений;</w:t>
      </w:r>
    </w:p>
    <w:p w:rsidR="00CF6A7F" w:rsidRPr="00E53305" w:rsidRDefault="00CF6A7F" w:rsidP="00E93C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9"/>
          <w:szCs w:val="19"/>
        </w:rPr>
      </w:pPr>
      <w:r w:rsidRPr="00E53305">
        <w:rPr>
          <w:rFonts w:ascii="Times New Roman" w:hAnsi="Times New Roman"/>
          <w:color w:val="000000"/>
          <w:sz w:val="26"/>
          <w:szCs w:val="26"/>
        </w:rPr>
        <w:t>е)фамилия, инициалы и номер телефона муниципального служащего, подготовившего запрос;</w:t>
      </w:r>
      <w:r w:rsidRPr="00E53305">
        <w:rPr>
          <w:rFonts w:ascii="Times New Roman" w:hAnsi="Times New Roman"/>
          <w:color w:val="000000"/>
          <w:sz w:val="26"/>
          <w:szCs w:val="26"/>
        </w:rPr>
        <w:br/>
        <w:t>            ж) другие необходимые сведения.</w:t>
      </w:r>
    </w:p>
    <w:p w:rsidR="00CF6A7F" w:rsidRPr="00E53305" w:rsidRDefault="00CF6A7F" w:rsidP="007752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9"/>
          <w:szCs w:val="19"/>
        </w:rPr>
      </w:pPr>
      <w:r w:rsidRPr="00E533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53305">
        <w:rPr>
          <w:rFonts w:ascii="Times New Roman" w:hAnsi="Times New Roman"/>
          <w:color w:val="000000"/>
          <w:sz w:val="26"/>
          <w:szCs w:val="26"/>
        </w:rPr>
        <w:tab/>
        <w:t>12. Запросы направляются за подписью должностных лиц, принявших решение о проведении проверки.</w:t>
      </w:r>
    </w:p>
    <w:p w:rsidR="00CF6A7F" w:rsidRPr="00E53305" w:rsidRDefault="00CF6A7F" w:rsidP="00481C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53305">
        <w:rPr>
          <w:rFonts w:ascii="Times New Roman" w:hAnsi="Times New Roman" w:cs="Times New Roman"/>
          <w:color w:val="000000"/>
          <w:sz w:val="26"/>
          <w:szCs w:val="26"/>
        </w:rPr>
        <w:t>13. Руководитель (специалист) соответствующей кадровой службы обеспечивает:</w:t>
      </w:r>
      <w:r w:rsidRPr="00E5330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           а) уведомление в письменной форме муниципального служащего о начале в отношении него проверки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разъяснение ему содержания пункта «б» настоящей части - </w:t>
      </w:r>
      <w:r w:rsidRPr="00E53305">
        <w:rPr>
          <w:rFonts w:ascii="Times New Roman" w:hAnsi="Times New Roman" w:cs="Times New Roman"/>
          <w:color w:val="000000"/>
          <w:sz w:val="26"/>
          <w:szCs w:val="26"/>
        </w:rPr>
        <w:t>в течение двух рабочих дней со дня получения соответствующего решения;</w:t>
      </w:r>
    </w:p>
    <w:p w:rsidR="00CF6A7F" w:rsidRPr="00E53305" w:rsidRDefault="00CF6A7F" w:rsidP="001338B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3305">
        <w:rPr>
          <w:rFonts w:ascii="Times New Roman" w:hAnsi="Times New Roman" w:cs="Times New Roman"/>
          <w:color w:val="000000"/>
          <w:sz w:val="26"/>
          <w:szCs w:val="26"/>
        </w:rPr>
        <w:t xml:space="preserve">  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соблюдение каких требований к служебному поведению </w:t>
      </w:r>
      <w:r w:rsidRPr="00E53305">
        <w:rPr>
          <w:rFonts w:ascii="Times New Roman" w:hAnsi="Times New Roman" w:cs="Times New Roman"/>
          <w:color w:val="000000"/>
          <w:sz w:val="26"/>
          <w:szCs w:val="26"/>
        </w:rPr>
        <w:t>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CF6A7F" w:rsidRPr="00E53305" w:rsidRDefault="00CF6A7F" w:rsidP="001338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9"/>
          <w:szCs w:val="19"/>
        </w:rPr>
      </w:pPr>
      <w:r w:rsidRPr="00E533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53305">
        <w:rPr>
          <w:rFonts w:ascii="Times New Roman" w:hAnsi="Times New Roman"/>
          <w:color w:val="000000"/>
          <w:sz w:val="26"/>
          <w:szCs w:val="26"/>
        </w:rPr>
        <w:tab/>
        <w:t xml:space="preserve"> 14. Муниципальный служащий вправе:</w:t>
      </w:r>
    </w:p>
    <w:p w:rsidR="00CF6A7F" w:rsidRPr="00E53305" w:rsidRDefault="00CF6A7F" w:rsidP="001338B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3305">
        <w:rPr>
          <w:rFonts w:ascii="Times New Roman" w:hAnsi="Times New Roman" w:cs="Times New Roman"/>
          <w:color w:val="000000"/>
          <w:sz w:val="26"/>
          <w:szCs w:val="26"/>
        </w:rPr>
        <w:t>а) давать пояснения в письменной форме в ходе проверки и по результатам проверки;</w:t>
      </w:r>
    </w:p>
    <w:p w:rsidR="00CF6A7F" w:rsidRPr="00E53305" w:rsidRDefault="00CF6A7F" w:rsidP="001338B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3305">
        <w:rPr>
          <w:rFonts w:ascii="Times New Roman" w:hAnsi="Times New Roman" w:cs="Times New Roman"/>
          <w:color w:val="000000"/>
          <w:sz w:val="26"/>
          <w:szCs w:val="26"/>
        </w:rPr>
        <w:t>б) представлять дополнительные материалы и давать по ним пояснения в письменной форме;</w:t>
      </w:r>
    </w:p>
    <w:p w:rsidR="00CF6A7F" w:rsidRPr="00E53305" w:rsidRDefault="00CF6A7F" w:rsidP="00481C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3305">
        <w:rPr>
          <w:rFonts w:ascii="Times New Roman" w:hAnsi="Times New Roman" w:cs="Times New Roman"/>
          <w:color w:val="000000"/>
          <w:sz w:val="26"/>
          <w:szCs w:val="26"/>
        </w:rPr>
        <w:t xml:space="preserve">в) обращаться к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руководителю (специалисту) кадровой службы </w:t>
      </w:r>
      <w:r w:rsidRPr="00E53305">
        <w:rPr>
          <w:rFonts w:ascii="Times New Roman" w:hAnsi="Times New Roman" w:cs="Times New Roman"/>
          <w:color w:val="000000"/>
          <w:sz w:val="26"/>
          <w:szCs w:val="26"/>
        </w:rPr>
        <w:t>с подлежащим удовлетворению ходатайством о проведении с ним бес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еды по вопросам, указанным в пункте «б» части 13 </w:t>
      </w:r>
      <w:r w:rsidRPr="00E53305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Положения.</w:t>
      </w:r>
    </w:p>
    <w:p w:rsidR="00CF6A7F" w:rsidRPr="00E53305" w:rsidRDefault="00CF6A7F" w:rsidP="00481C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15. </w:t>
      </w:r>
      <w:r w:rsidRPr="00E53305">
        <w:rPr>
          <w:rFonts w:ascii="Times New Roman" w:hAnsi="Times New Roman" w:cs="Times New Roman"/>
          <w:color w:val="000000"/>
          <w:sz w:val="26"/>
          <w:szCs w:val="26"/>
        </w:rPr>
        <w:t>Пояснения, указанные в 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части</w:t>
      </w:r>
      <w:r w:rsidRPr="00E53305">
        <w:rPr>
          <w:rFonts w:ascii="Times New Roman" w:hAnsi="Times New Roman" w:cs="Times New Roman"/>
          <w:color w:val="000000"/>
          <w:sz w:val="26"/>
          <w:szCs w:val="26"/>
        </w:rPr>
        <w:t xml:space="preserve"> 14 настоящего Положения, приобщаются к материалам проверки.</w:t>
      </w:r>
    </w:p>
    <w:p w:rsidR="00CF6A7F" w:rsidRDefault="00CF6A7F" w:rsidP="00481C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16</w:t>
      </w:r>
      <w:r w:rsidRPr="00E53305">
        <w:rPr>
          <w:rFonts w:ascii="Times New Roman" w:hAnsi="Times New Roman" w:cs="Times New Roman"/>
          <w:color w:val="000000"/>
          <w:sz w:val="26"/>
          <w:szCs w:val="26"/>
        </w:rPr>
        <w:t>. </w:t>
      </w:r>
      <w:r>
        <w:rPr>
          <w:rFonts w:ascii="Times New Roman" w:hAnsi="Times New Roman" w:cs="Times New Roman"/>
          <w:color w:val="000000"/>
          <w:sz w:val="26"/>
          <w:szCs w:val="26"/>
        </w:rPr>
        <w:t>По окончании проверки руководитель (специалист) кадровой службы обязан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CF6A7F" w:rsidRPr="00E53305" w:rsidRDefault="00CF6A7F" w:rsidP="00481C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26"/>
          <w:szCs w:val="26"/>
        </w:rPr>
        <w:t>17</w:t>
      </w:r>
      <w:r w:rsidRPr="00E53305">
        <w:rPr>
          <w:rFonts w:ascii="Times New Roman" w:hAnsi="Times New Roman"/>
          <w:color w:val="000000"/>
          <w:sz w:val="26"/>
          <w:szCs w:val="26"/>
        </w:rPr>
        <w:t>. На период проведения проверки муниципальный служащий может быть отстранен от замещаемой должности на срок, не превышающий 60 дней со дня принятия решения о ее проведении. Указанный срок может быть продлен до 90 дней лицом, принявшим решение о проведении проверки.</w:t>
      </w:r>
      <w:r w:rsidRPr="00E53305">
        <w:rPr>
          <w:rFonts w:ascii="Times New Roman" w:hAnsi="Times New Roman"/>
          <w:color w:val="000000"/>
          <w:sz w:val="26"/>
          <w:szCs w:val="26"/>
        </w:rPr>
        <w:br/>
        <w:t>На период отстранения муниципального служащего от замещаемой должности денежное содержание по замещаемой им должности сохраняется.</w:t>
      </w:r>
    </w:p>
    <w:p w:rsidR="00CF6A7F" w:rsidRDefault="00CF6A7F" w:rsidP="00E5330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18</w:t>
      </w:r>
      <w:r w:rsidRPr="00E53305">
        <w:rPr>
          <w:rFonts w:ascii="Times New Roman" w:hAnsi="Times New Roman" w:cs="Times New Roman"/>
          <w:color w:val="000000"/>
          <w:sz w:val="26"/>
          <w:szCs w:val="26"/>
        </w:rPr>
        <w:t>. Руководител</w:t>
      </w:r>
      <w:r>
        <w:rPr>
          <w:rFonts w:ascii="Times New Roman" w:hAnsi="Times New Roman" w:cs="Times New Roman"/>
          <w:color w:val="000000"/>
          <w:sz w:val="26"/>
          <w:szCs w:val="26"/>
        </w:rPr>
        <w:t>ь (специалист) кадровой</w:t>
      </w:r>
      <w:r w:rsidRPr="00E53305">
        <w:rPr>
          <w:rFonts w:ascii="Times New Roman" w:hAnsi="Times New Roman" w:cs="Times New Roman"/>
          <w:color w:val="000000"/>
          <w:sz w:val="26"/>
          <w:szCs w:val="26"/>
        </w:rPr>
        <w:t> служб</w:t>
      </w:r>
      <w:r>
        <w:rPr>
          <w:rFonts w:ascii="Times New Roman" w:hAnsi="Times New Roman" w:cs="Times New Roman"/>
          <w:color w:val="000000"/>
          <w:sz w:val="26"/>
          <w:szCs w:val="26"/>
        </w:rPr>
        <w:t>ы, уполномоченный</w:t>
      </w:r>
      <w:r w:rsidRPr="00E53305">
        <w:rPr>
          <w:rFonts w:ascii="Times New Roman" w:hAnsi="Times New Roman" w:cs="Times New Roman"/>
          <w:color w:val="000000"/>
          <w:sz w:val="26"/>
          <w:szCs w:val="26"/>
        </w:rPr>
        <w:t xml:space="preserve"> проводить проверку, указанную в 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части</w:t>
      </w:r>
      <w:r w:rsidRPr="00E53305">
        <w:rPr>
          <w:rFonts w:ascii="Times New Roman" w:hAnsi="Times New Roman" w:cs="Times New Roman"/>
          <w:color w:val="000000"/>
          <w:sz w:val="26"/>
          <w:szCs w:val="26"/>
        </w:rPr>
        <w:t xml:space="preserve"> 1 настоящего Положения, представляют  </w:t>
      </w:r>
      <w:r>
        <w:rPr>
          <w:rFonts w:ascii="Times New Roman" w:hAnsi="Times New Roman" w:cs="Times New Roman"/>
          <w:color w:val="000000"/>
          <w:sz w:val="26"/>
          <w:szCs w:val="26"/>
        </w:rPr>
        <w:t>должностному лицу, принявшему решение о проведении проверки,</w:t>
      </w:r>
    </w:p>
    <w:p w:rsidR="00CF6A7F" w:rsidRPr="00E53305" w:rsidRDefault="00CF6A7F" w:rsidP="00E5330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информацию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53305">
        <w:rPr>
          <w:rFonts w:ascii="Times New Roman" w:hAnsi="Times New Roman" w:cs="Times New Roman"/>
          <w:color w:val="000000"/>
          <w:sz w:val="26"/>
          <w:szCs w:val="26"/>
        </w:rPr>
        <w:t>о ре</w:t>
      </w:r>
      <w:r>
        <w:rPr>
          <w:rFonts w:ascii="Times New Roman" w:hAnsi="Times New Roman" w:cs="Times New Roman"/>
          <w:color w:val="000000"/>
          <w:sz w:val="26"/>
          <w:szCs w:val="26"/>
        </w:rPr>
        <w:t>зультатах проверки.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          19</w:t>
      </w:r>
      <w:r w:rsidRPr="00E53305">
        <w:rPr>
          <w:rFonts w:ascii="Times New Roman" w:hAnsi="Times New Roman" w:cs="Times New Roman"/>
          <w:color w:val="000000"/>
          <w:sz w:val="26"/>
          <w:szCs w:val="26"/>
        </w:rPr>
        <w:t>. Сведения о результатах проверки с письменного согласия лица, принявшего решение о ее проведении, предоставляются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иным источникам,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CF6A7F" w:rsidRPr="00E53305" w:rsidRDefault="00CF6A7F" w:rsidP="00E93C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26"/>
          <w:szCs w:val="26"/>
        </w:rPr>
        <w:t>20</w:t>
      </w:r>
      <w:r w:rsidRPr="00E53305">
        <w:rPr>
          <w:rFonts w:ascii="Times New Roman" w:hAnsi="Times New Roman"/>
          <w:color w:val="000000"/>
          <w:sz w:val="26"/>
          <w:szCs w:val="26"/>
        </w:rPr>
        <w:t>. При установлении в ходе проверки обстоятельств, свидетельствующих о наличии признаков преступления или административного правонарушения, материалы об этом представляются в соответствующие органы в соответствии с</w:t>
      </w:r>
      <w:r>
        <w:rPr>
          <w:rFonts w:ascii="Times New Roman" w:hAnsi="Times New Roman"/>
          <w:color w:val="000000"/>
          <w:sz w:val="26"/>
          <w:szCs w:val="26"/>
        </w:rPr>
        <w:t> их компетенцией.</w:t>
      </w:r>
      <w:r>
        <w:rPr>
          <w:rFonts w:ascii="Times New Roman" w:hAnsi="Times New Roman"/>
          <w:color w:val="000000"/>
          <w:sz w:val="26"/>
          <w:szCs w:val="26"/>
        </w:rPr>
        <w:br/>
        <w:t>            21</w:t>
      </w:r>
      <w:r w:rsidRPr="00E53305">
        <w:rPr>
          <w:rFonts w:ascii="Times New Roman" w:hAnsi="Times New Roman"/>
          <w:color w:val="000000"/>
          <w:sz w:val="26"/>
          <w:szCs w:val="26"/>
        </w:rPr>
        <w:t>. При установлении в ходе проверки обстоятельств, свидетельствующих о несоблюдении муниципальным служащим требований о предотвращении или урегулировании конфликта интересов либо требований к служебному поведению, материалы проверки представляются в соответствующую комиссию по соблюдению требований к служебному поведению и урегулированию конфликта интересов.</w:t>
      </w:r>
    </w:p>
    <w:p w:rsidR="00CF6A7F" w:rsidRPr="00E93C8D" w:rsidRDefault="00CF6A7F" w:rsidP="00E93C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26"/>
          <w:szCs w:val="26"/>
        </w:rPr>
        <w:t>22</w:t>
      </w:r>
      <w:r w:rsidRPr="00E53305">
        <w:rPr>
          <w:rFonts w:ascii="Times New Roman" w:hAnsi="Times New Roman"/>
          <w:color w:val="000000"/>
          <w:sz w:val="26"/>
          <w:szCs w:val="26"/>
        </w:rPr>
        <w:t>. Материалы проверки в течение трех лет со дня ее окончания хранятся в кадровой службе, после чего передаются в архив.</w:t>
      </w:r>
    </w:p>
    <w:p w:rsidR="00CF6A7F" w:rsidRDefault="00CF6A7F" w:rsidP="001338B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F6A7F" w:rsidRPr="004F5140" w:rsidRDefault="00CF6A7F" w:rsidP="001338B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F6A7F" w:rsidRPr="004F5140" w:rsidRDefault="00CF6A7F" w:rsidP="00A72975">
      <w:pPr>
        <w:pStyle w:val="ConsPlusNormal"/>
        <w:ind w:firstLine="54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F5140">
        <w:rPr>
          <w:rFonts w:ascii="Times New Roman" w:hAnsi="Times New Roman" w:cs="Times New Roman"/>
          <w:b/>
          <w:sz w:val="26"/>
          <w:szCs w:val="26"/>
        </w:rPr>
        <w:t>Заместитель Главы</w:t>
      </w:r>
    </w:p>
    <w:p w:rsidR="00CF6A7F" w:rsidRDefault="00CF6A7F" w:rsidP="00A72975">
      <w:pPr>
        <w:pStyle w:val="ConsPlusNormal"/>
        <w:ind w:firstLine="54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</w:p>
    <w:p w:rsidR="00CF6A7F" w:rsidRPr="004F5140" w:rsidRDefault="00CF6A7F" w:rsidP="00A72975">
      <w:pPr>
        <w:pStyle w:val="ConsPlusNormal"/>
        <w:ind w:firstLine="54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F5140">
        <w:rPr>
          <w:rFonts w:ascii="Times New Roman" w:hAnsi="Times New Roman" w:cs="Times New Roman"/>
          <w:b/>
          <w:sz w:val="26"/>
          <w:szCs w:val="26"/>
        </w:rPr>
        <w:t>И.Н.Тимиршина</w:t>
      </w:r>
    </w:p>
    <w:p w:rsidR="00CF6A7F" w:rsidRPr="004F5140" w:rsidRDefault="00CF6A7F" w:rsidP="004E141A">
      <w:pPr>
        <w:spacing w:after="0"/>
        <w:ind w:firstLine="708"/>
        <w:rPr>
          <w:rFonts w:ascii="Times New Roman" w:hAnsi="Times New Roman"/>
          <w:sz w:val="26"/>
          <w:szCs w:val="26"/>
        </w:rPr>
      </w:pPr>
    </w:p>
    <w:sectPr w:rsidR="00CF6A7F" w:rsidRPr="004F5140" w:rsidSect="0078341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98E"/>
    <w:rsid w:val="00012FD1"/>
    <w:rsid w:val="000304C3"/>
    <w:rsid w:val="0004021F"/>
    <w:rsid w:val="000440DE"/>
    <w:rsid w:val="00087982"/>
    <w:rsid w:val="000B619E"/>
    <w:rsid w:val="000C1267"/>
    <w:rsid w:val="000D464E"/>
    <w:rsid w:val="000E6342"/>
    <w:rsid w:val="001338B3"/>
    <w:rsid w:val="00150471"/>
    <w:rsid w:val="00174707"/>
    <w:rsid w:val="001B526E"/>
    <w:rsid w:val="002178C4"/>
    <w:rsid w:val="0026297C"/>
    <w:rsid w:val="002A1A41"/>
    <w:rsid w:val="002E731A"/>
    <w:rsid w:val="0031112C"/>
    <w:rsid w:val="00317CF6"/>
    <w:rsid w:val="003A2C3B"/>
    <w:rsid w:val="003C5968"/>
    <w:rsid w:val="003D6DB7"/>
    <w:rsid w:val="004711F5"/>
    <w:rsid w:val="00476DFF"/>
    <w:rsid w:val="00481C00"/>
    <w:rsid w:val="004A3E7F"/>
    <w:rsid w:val="004D0BA6"/>
    <w:rsid w:val="004E141A"/>
    <w:rsid w:val="004F5140"/>
    <w:rsid w:val="00507432"/>
    <w:rsid w:val="005222FB"/>
    <w:rsid w:val="005272D1"/>
    <w:rsid w:val="005331A8"/>
    <w:rsid w:val="00545E78"/>
    <w:rsid w:val="00565AD6"/>
    <w:rsid w:val="00577D2F"/>
    <w:rsid w:val="00594B52"/>
    <w:rsid w:val="00672F3E"/>
    <w:rsid w:val="006835F1"/>
    <w:rsid w:val="006E13B3"/>
    <w:rsid w:val="006F698E"/>
    <w:rsid w:val="00715BCC"/>
    <w:rsid w:val="00716A55"/>
    <w:rsid w:val="00757E36"/>
    <w:rsid w:val="00767867"/>
    <w:rsid w:val="00775227"/>
    <w:rsid w:val="0078341A"/>
    <w:rsid w:val="00787BA3"/>
    <w:rsid w:val="007A4304"/>
    <w:rsid w:val="007D4C96"/>
    <w:rsid w:val="008167F0"/>
    <w:rsid w:val="00841153"/>
    <w:rsid w:val="00856063"/>
    <w:rsid w:val="008626BD"/>
    <w:rsid w:val="008644A1"/>
    <w:rsid w:val="008905A5"/>
    <w:rsid w:val="008A046D"/>
    <w:rsid w:val="008A243E"/>
    <w:rsid w:val="008C394A"/>
    <w:rsid w:val="008F1033"/>
    <w:rsid w:val="009417FB"/>
    <w:rsid w:val="009657AF"/>
    <w:rsid w:val="009B3649"/>
    <w:rsid w:val="009B4353"/>
    <w:rsid w:val="009D6CF7"/>
    <w:rsid w:val="00A03F67"/>
    <w:rsid w:val="00A159C3"/>
    <w:rsid w:val="00A62FC8"/>
    <w:rsid w:val="00A72975"/>
    <w:rsid w:val="00AD403C"/>
    <w:rsid w:val="00B52D2D"/>
    <w:rsid w:val="00B638A3"/>
    <w:rsid w:val="00B64D47"/>
    <w:rsid w:val="00B93DC0"/>
    <w:rsid w:val="00C31846"/>
    <w:rsid w:val="00C64601"/>
    <w:rsid w:val="00C9106A"/>
    <w:rsid w:val="00CF6A7F"/>
    <w:rsid w:val="00CF6F0F"/>
    <w:rsid w:val="00DA15F8"/>
    <w:rsid w:val="00DA65A9"/>
    <w:rsid w:val="00E045D2"/>
    <w:rsid w:val="00E167BF"/>
    <w:rsid w:val="00E53305"/>
    <w:rsid w:val="00E93C8D"/>
    <w:rsid w:val="00F05172"/>
    <w:rsid w:val="00F20183"/>
    <w:rsid w:val="00F37BE5"/>
    <w:rsid w:val="00F75555"/>
    <w:rsid w:val="00F76ACB"/>
    <w:rsid w:val="00F8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12C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178C4"/>
    <w:pPr>
      <w:keepNext/>
      <w:spacing w:after="0" w:line="240" w:lineRule="auto"/>
      <w:jc w:val="both"/>
      <w:outlineLvl w:val="1"/>
    </w:pPr>
    <w:rPr>
      <w:rFonts w:ascii="Times New Roman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178C4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F7555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12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4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11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141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4E141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6388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2004</Words>
  <Characters>11427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ЛАИШЕВСКОГО МУНИЦИПАЛЬНОГО РАЙОНА </dc:title>
  <dc:subject/>
  <dc:creator>Айгуль</dc:creator>
  <cp:keywords/>
  <dc:description/>
  <cp:lastModifiedBy>Татьяна</cp:lastModifiedBy>
  <cp:revision>2</cp:revision>
  <cp:lastPrinted>2011-06-30T09:32:00Z</cp:lastPrinted>
  <dcterms:created xsi:type="dcterms:W3CDTF">2011-08-29T09:10:00Z</dcterms:created>
  <dcterms:modified xsi:type="dcterms:W3CDTF">2011-08-29T09:10:00Z</dcterms:modified>
</cp:coreProperties>
</file>